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0E" w:rsidRDefault="003260A3" w:rsidP="00C66C6F">
      <w:pPr>
        <w:spacing w:after="0" w:line="252" w:lineRule="auto"/>
        <w:ind w:left="0" w:firstLine="0"/>
        <w:jc w:val="left"/>
        <w:rPr>
          <w:rFonts w:eastAsia="Calibri" w:cs="Calibri"/>
          <w:sz w:val="22"/>
          <w:szCs w:val="24"/>
        </w:rPr>
      </w:pPr>
      <w:r>
        <w:t xml:space="preserve">                                              </w:t>
      </w:r>
      <w:r w:rsidR="00C66C6F">
        <w:rPr>
          <w:rFonts w:eastAsia="Calibri" w:cs="Calibri"/>
          <w:sz w:val="22"/>
          <w:szCs w:val="24"/>
        </w:rPr>
        <w:t xml:space="preserve">     </w:t>
      </w:r>
    </w:p>
    <w:p w:rsidR="00E6530E" w:rsidRDefault="00216792" w:rsidP="00C66C6F">
      <w:pPr>
        <w:spacing w:after="0" w:line="252" w:lineRule="auto"/>
        <w:ind w:left="0" w:firstLine="0"/>
        <w:jc w:val="left"/>
        <w:rPr>
          <w:rFonts w:eastAsia="Calibri" w:cs="Calibri"/>
          <w:sz w:val="22"/>
          <w:szCs w:val="24"/>
        </w:rPr>
      </w:pPr>
      <w:r w:rsidRPr="00216792">
        <w:rPr>
          <w:rFonts w:eastAsia="Calibri" w:cs="Calibri"/>
          <w:sz w:val="22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6.4pt;height:631.7pt" o:ole="">
            <v:imagedata r:id="rId5" o:title=""/>
          </v:shape>
          <o:OLEObject Type="Embed" ProgID="AcroExch.Document.11" ShapeID="_x0000_i1026" DrawAspect="Content" ObjectID="_1789893789" r:id="rId6"/>
        </w:object>
      </w:r>
    </w:p>
    <w:p w:rsidR="00C66C6F" w:rsidRDefault="00C66C6F" w:rsidP="00C66C6F">
      <w:pPr>
        <w:spacing w:after="74" w:line="252" w:lineRule="auto"/>
        <w:ind w:left="10" w:right="1040"/>
        <w:jc w:val="right"/>
        <w:rPr>
          <w:b/>
          <w:sz w:val="28"/>
        </w:rPr>
      </w:pPr>
    </w:p>
    <w:p w:rsidR="00C66C6F" w:rsidRDefault="00C66C6F" w:rsidP="00C66C6F">
      <w:pPr>
        <w:spacing w:after="0" w:line="252" w:lineRule="auto"/>
        <w:ind w:left="144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C66C6F" w:rsidRDefault="00C66C6F" w:rsidP="00C66C6F">
      <w:pPr>
        <w:spacing w:after="0" w:line="252" w:lineRule="auto"/>
        <w:ind w:left="144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C66C6F" w:rsidRDefault="00C66C6F" w:rsidP="00C66C6F">
      <w:pPr>
        <w:spacing w:after="0" w:line="252" w:lineRule="auto"/>
        <w:ind w:left="144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C66C6F" w:rsidRDefault="00C66C6F" w:rsidP="00C66C6F">
      <w:pPr>
        <w:spacing w:after="0" w:line="252" w:lineRule="auto"/>
        <w:ind w:left="144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C66C6F" w:rsidRDefault="00C66C6F" w:rsidP="00216792">
      <w:pPr>
        <w:spacing w:after="0" w:line="252" w:lineRule="auto"/>
        <w:ind w:left="144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DE1685" w:rsidRPr="00216792" w:rsidRDefault="00C66C6F" w:rsidP="00216792">
      <w:pPr>
        <w:spacing w:after="0" w:line="252" w:lineRule="auto"/>
        <w:ind w:left="144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C66C6F" w:rsidRDefault="00E6530E">
      <w:pPr>
        <w:ind w:left="161" w:right="11"/>
        <w:rPr>
          <w:b/>
        </w:rPr>
      </w:pPr>
      <w:r>
        <w:lastRenderedPageBreak/>
        <w:t xml:space="preserve">            </w:t>
      </w:r>
    </w:p>
    <w:p w:rsidR="00C66C6F" w:rsidRDefault="00C66C6F">
      <w:pPr>
        <w:ind w:left="161" w:right="11"/>
        <w:rPr>
          <w:b/>
        </w:rPr>
      </w:pPr>
    </w:p>
    <w:p w:rsidR="006F1588" w:rsidRPr="009304FD" w:rsidRDefault="003260A3" w:rsidP="00C66C6F">
      <w:pPr>
        <w:ind w:left="161" w:right="11"/>
        <w:jc w:val="center"/>
        <w:rPr>
          <w:b/>
        </w:rPr>
      </w:pPr>
      <w:r w:rsidRPr="009304FD">
        <w:rPr>
          <w:b/>
        </w:rPr>
        <w:t>ОГЛАВЛЕНИЕ</w:t>
      </w:r>
    </w:p>
    <w:p w:rsidR="006F1588" w:rsidRDefault="003260A3">
      <w:pPr>
        <w:spacing w:after="17" w:line="259" w:lineRule="auto"/>
        <w:ind w:left="142" w:firstLine="0"/>
        <w:jc w:val="left"/>
      </w:pPr>
      <w:r>
        <w:t xml:space="preserve"> </w:t>
      </w:r>
    </w:p>
    <w:p w:rsidR="006F1588" w:rsidRPr="009304FD" w:rsidRDefault="006F1588">
      <w:pPr>
        <w:spacing w:after="19" w:line="259" w:lineRule="auto"/>
        <w:ind w:left="142" w:firstLine="0"/>
        <w:jc w:val="left"/>
      </w:pPr>
    </w:p>
    <w:p w:rsidR="006F1588" w:rsidRDefault="006F1588" w:rsidP="00C66C6F">
      <w:pPr>
        <w:spacing w:after="16" w:line="259" w:lineRule="auto"/>
        <w:ind w:left="142" w:firstLine="0"/>
        <w:jc w:val="left"/>
      </w:pPr>
    </w:p>
    <w:p w:rsidR="006F1588" w:rsidRDefault="003260A3">
      <w:pPr>
        <w:spacing w:after="56"/>
        <w:ind w:left="161" w:right="11"/>
      </w:pPr>
      <w:r>
        <w:t xml:space="preserve">Общие положения </w:t>
      </w:r>
    </w:p>
    <w:p w:rsidR="006F1588" w:rsidRDefault="003260A3">
      <w:pPr>
        <w:spacing w:after="54"/>
        <w:ind w:left="161" w:right="11"/>
      </w:pPr>
      <w:r>
        <w:t xml:space="preserve">РАЗДЕЛ 1.Оценка соответствия нормативно-правовых документов </w:t>
      </w:r>
    </w:p>
    <w:p w:rsidR="006F1588" w:rsidRDefault="003260A3">
      <w:pPr>
        <w:spacing w:after="54"/>
        <w:ind w:left="161" w:right="11"/>
      </w:pPr>
      <w:r>
        <w:t xml:space="preserve">РАЗДЕЛ 2. Оценка системы управления образовательной организации </w:t>
      </w:r>
    </w:p>
    <w:p w:rsidR="006F1588" w:rsidRDefault="003260A3">
      <w:pPr>
        <w:spacing w:after="53"/>
        <w:ind w:left="161" w:right="11"/>
      </w:pPr>
      <w:r>
        <w:t xml:space="preserve">РАЗДЕЛ 3. Оценка содержания и качества подготовки </w:t>
      </w:r>
      <w:proofErr w:type="gramStart"/>
      <w:r>
        <w:t>обучающихся</w:t>
      </w:r>
      <w:proofErr w:type="gramEnd"/>
      <w:r>
        <w:t xml:space="preserve"> </w:t>
      </w:r>
    </w:p>
    <w:p w:rsidR="006F1588" w:rsidRDefault="003260A3">
      <w:pPr>
        <w:spacing w:after="57"/>
        <w:ind w:left="161" w:right="11"/>
      </w:pPr>
      <w:r>
        <w:t xml:space="preserve">РАЗДЕЛ 4.  Оценка организации учебного процесса </w:t>
      </w:r>
    </w:p>
    <w:p w:rsidR="006F1588" w:rsidRDefault="003260A3">
      <w:pPr>
        <w:spacing w:after="46"/>
        <w:ind w:left="161" w:right="11"/>
      </w:pPr>
      <w:r>
        <w:t xml:space="preserve">РАЗДЕЛ 5. Оценка стабильно высокой/низкой востребованности выпускников и их готовности к продолжению обучению в образовательных организациях </w:t>
      </w:r>
    </w:p>
    <w:p w:rsidR="006F1588" w:rsidRDefault="003260A3">
      <w:pPr>
        <w:spacing w:after="53"/>
        <w:ind w:left="161" w:right="11"/>
      </w:pPr>
      <w:r>
        <w:t xml:space="preserve">РАЗДЕЛ 6. Оценка кадрового обеспечения </w:t>
      </w:r>
    </w:p>
    <w:p w:rsidR="006F1588" w:rsidRDefault="003260A3">
      <w:pPr>
        <w:spacing w:after="56"/>
        <w:ind w:left="161" w:right="11"/>
      </w:pPr>
      <w:r>
        <w:t xml:space="preserve">РАЗДЕЛ 7. Оценка методического обеспечения  </w:t>
      </w:r>
    </w:p>
    <w:p w:rsidR="006F1588" w:rsidRDefault="003260A3">
      <w:pPr>
        <w:spacing w:after="46"/>
        <w:ind w:left="161" w:right="11"/>
      </w:pPr>
      <w:r>
        <w:t xml:space="preserve">РАЗДЕЛ 8. Оценка условий обеспечения учебно-методической и художественной литературой </w:t>
      </w:r>
    </w:p>
    <w:p w:rsidR="006F1588" w:rsidRDefault="003260A3">
      <w:pPr>
        <w:spacing w:after="54"/>
        <w:ind w:left="161" w:right="11"/>
      </w:pPr>
      <w:r>
        <w:t xml:space="preserve">РАЗДЕЛ 9. Оценка условий реализации основной образовательной программы </w:t>
      </w:r>
    </w:p>
    <w:p w:rsidR="006F1588" w:rsidRDefault="003260A3">
      <w:pPr>
        <w:spacing w:after="44"/>
        <w:ind w:left="161" w:right="11"/>
      </w:pPr>
      <w:r>
        <w:t xml:space="preserve">РАЗДЕЛ 10.Оценка </w:t>
      </w:r>
      <w:proofErr w:type="gramStart"/>
      <w:r>
        <w:t>функционирования внутренней системы оценки качества образования</w:t>
      </w:r>
      <w:proofErr w:type="gramEnd"/>
      <w:r>
        <w:t xml:space="preserve">  Заключение </w:t>
      </w:r>
    </w:p>
    <w:p w:rsidR="006F1588" w:rsidRDefault="003260A3">
      <w:pPr>
        <w:spacing w:after="16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6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6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9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6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6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6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9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6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6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6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9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6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6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7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9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6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6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6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9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6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6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6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6" w:line="259" w:lineRule="auto"/>
        <w:ind w:left="142" w:firstLine="0"/>
        <w:jc w:val="left"/>
      </w:pPr>
      <w:r>
        <w:t xml:space="preserve"> </w:t>
      </w:r>
    </w:p>
    <w:p w:rsidR="006F1588" w:rsidRDefault="003260A3">
      <w:pPr>
        <w:spacing w:after="19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7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16" w:line="259" w:lineRule="auto"/>
        <w:ind w:left="142" w:firstLine="0"/>
        <w:jc w:val="left"/>
      </w:pPr>
      <w:r>
        <w:t xml:space="preserve"> </w:t>
      </w:r>
    </w:p>
    <w:p w:rsidR="00C66C6F" w:rsidRDefault="00C66C6F">
      <w:pPr>
        <w:spacing w:after="16" w:line="259" w:lineRule="auto"/>
        <w:ind w:left="142" w:firstLine="0"/>
        <w:jc w:val="left"/>
      </w:pPr>
    </w:p>
    <w:p w:rsidR="00C66C6F" w:rsidRDefault="00C66C6F">
      <w:pPr>
        <w:spacing w:after="16" w:line="259" w:lineRule="auto"/>
        <w:ind w:left="142" w:firstLine="0"/>
        <w:jc w:val="left"/>
      </w:pPr>
    </w:p>
    <w:p w:rsidR="006F1588" w:rsidRDefault="003260A3">
      <w:pPr>
        <w:spacing w:after="0" w:line="259" w:lineRule="auto"/>
        <w:ind w:left="142" w:firstLine="0"/>
        <w:jc w:val="left"/>
      </w:pPr>
      <w:r>
        <w:t xml:space="preserve"> </w:t>
      </w:r>
    </w:p>
    <w:p w:rsidR="00591E58" w:rsidRDefault="00591E58" w:rsidP="00591E58">
      <w:pPr>
        <w:pStyle w:val="1"/>
        <w:ind w:left="137"/>
        <w:jc w:val="center"/>
      </w:pPr>
    </w:p>
    <w:p w:rsidR="006F1588" w:rsidRDefault="003260A3" w:rsidP="00591E58">
      <w:pPr>
        <w:pStyle w:val="1"/>
        <w:ind w:left="137"/>
        <w:jc w:val="center"/>
      </w:pPr>
      <w:r>
        <w:t>Общие положения</w:t>
      </w:r>
    </w:p>
    <w:p w:rsidR="006F1588" w:rsidRDefault="003260A3">
      <w:pPr>
        <w:spacing w:after="64" w:line="259" w:lineRule="auto"/>
        <w:ind w:left="502" w:firstLine="0"/>
        <w:jc w:val="left"/>
      </w:pPr>
      <w:r>
        <w:t xml:space="preserve"> </w:t>
      </w:r>
    </w:p>
    <w:p w:rsidR="006F1588" w:rsidRDefault="003260A3">
      <w:pPr>
        <w:spacing w:after="46"/>
        <w:ind w:left="569" w:right="11" w:firstLine="281"/>
      </w:pPr>
      <w:r>
        <w:t xml:space="preserve"> Совершенствование качества образования и эффективности деятельности школы является одним из приори</w:t>
      </w:r>
      <w:r w:rsidR="009304FD">
        <w:t>тетных направлений МКОУ  ООШ №18</w:t>
      </w:r>
      <w:r>
        <w:t xml:space="preserve"> (далее ОУ) </w:t>
      </w:r>
    </w:p>
    <w:p w:rsidR="006F1588" w:rsidRDefault="003260A3">
      <w:pPr>
        <w:spacing w:after="51"/>
        <w:ind w:left="569" w:right="95" w:firstLine="281"/>
      </w:pPr>
      <w:proofErr w:type="gramStart"/>
      <w:r>
        <w:t xml:space="preserve">В соответствии с Федеральным законом от 29.12. 2012 года № 273-ФЗ «Об образовании в Российской Федерации», приказами Министерства образования и науки РФ от 14.07. 2013г.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организацией», от 10.12.2013 № 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 xml:space="preserve">», от 17.12.2017 № 1218 «О внесении изменений в Порядок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организации, утвержденный приказом Министерства образования и</w:t>
      </w:r>
      <w:proofErr w:type="gramEnd"/>
      <w:r>
        <w:t xml:space="preserve"> науки Российской Федерации от 14.06.2013 № 462», с целью обеспечения доступности и открытости информации о деятельности образовательных организаций, а так же своевременной подготовки отчетов о результатах </w:t>
      </w:r>
      <w:proofErr w:type="spellStart"/>
      <w:r>
        <w:t>самообследования</w:t>
      </w:r>
      <w:proofErr w:type="spellEnd"/>
      <w:r>
        <w:t xml:space="preserve">. </w:t>
      </w:r>
    </w:p>
    <w:p w:rsidR="006F1588" w:rsidRDefault="003260A3">
      <w:pPr>
        <w:spacing w:after="56"/>
        <w:ind w:left="860" w:right="11"/>
      </w:pPr>
      <w:r>
        <w:t xml:space="preserve">В процессе </w:t>
      </w:r>
      <w:proofErr w:type="spellStart"/>
      <w:r>
        <w:t>самообследования</w:t>
      </w:r>
      <w:proofErr w:type="spellEnd"/>
      <w:r>
        <w:t xml:space="preserve"> проводится оценка: </w:t>
      </w:r>
    </w:p>
    <w:p w:rsidR="006F1588" w:rsidRDefault="003260A3">
      <w:pPr>
        <w:numPr>
          <w:ilvl w:val="0"/>
          <w:numId w:val="1"/>
        </w:numPr>
        <w:spacing w:after="62"/>
        <w:ind w:right="11" w:hanging="360"/>
      </w:pPr>
      <w:r>
        <w:t xml:space="preserve">образовательной деятельности, </w:t>
      </w:r>
    </w:p>
    <w:p w:rsidR="006F1588" w:rsidRDefault="003260A3">
      <w:pPr>
        <w:numPr>
          <w:ilvl w:val="0"/>
          <w:numId w:val="1"/>
        </w:numPr>
        <w:spacing w:after="65"/>
        <w:ind w:right="11" w:hanging="360"/>
      </w:pPr>
      <w:r>
        <w:t xml:space="preserve">системы управления организацией, </w:t>
      </w:r>
    </w:p>
    <w:p w:rsidR="006F1588" w:rsidRDefault="003260A3">
      <w:pPr>
        <w:numPr>
          <w:ilvl w:val="0"/>
          <w:numId w:val="1"/>
        </w:numPr>
        <w:spacing w:after="62"/>
        <w:ind w:right="11" w:hanging="360"/>
      </w:pPr>
      <w:r>
        <w:t xml:space="preserve">содержания и качества подготовки </w:t>
      </w:r>
      <w:proofErr w:type="gramStart"/>
      <w:r>
        <w:t>обучающихся</w:t>
      </w:r>
      <w:proofErr w:type="gramEnd"/>
      <w:r>
        <w:t xml:space="preserve">, </w:t>
      </w:r>
    </w:p>
    <w:p w:rsidR="006F1588" w:rsidRDefault="003260A3">
      <w:pPr>
        <w:numPr>
          <w:ilvl w:val="0"/>
          <w:numId w:val="1"/>
        </w:numPr>
        <w:spacing w:line="320" w:lineRule="auto"/>
        <w:ind w:right="11" w:hanging="360"/>
      </w:pPr>
      <w:r>
        <w:t>организации учебного процесса,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востребованности выпускников, </w:t>
      </w:r>
    </w:p>
    <w:p w:rsidR="006F1588" w:rsidRDefault="003260A3">
      <w:pPr>
        <w:numPr>
          <w:ilvl w:val="0"/>
          <w:numId w:val="1"/>
        </w:numPr>
        <w:spacing w:after="65"/>
        <w:ind w:right="11" w:hanging="360"/>
      </w:pPr>
      <w:r>
        <w:t xml:space="preserve">качества кадрового обеспечения, </w:t>
      </w:r>
    </w:p>
    <w:p w:rsidR="006F1588" w:rsidRDefault="003260A3">
      <w:pPr>
        <w:numPr>
          <w:ilvl w:val="0"/>
          <w:numId w:val="1"/>
        </w:numPr>
        <w:spacing w:after="61"/>
        <w:ind w:right="11" w:hanging="360"/>
      </w:pPr>
      <w:r>
        <w:t xml:space="preserve">качества учебно-методического и библиотечно-информационного обеспечения, </w:t>
      </w:r>
    </w:p>
    <w:p w:rsidR="006F1588" w:rsidRDefault="003260A3">
      <w:pPr>
        <w:numPr>
          <w:ilvl w:val="0"/>
          <w:numId w:val="1"/>
        </w:numPr>
        <w:spacing w:after="64"/>
        <w:ind w:right="11" w:hanging="360"/>
      </w:pPr>
      <w:r>
        <w:t xml:space="preserve">качества материально-технической базы, </w:t>
      </w:r>
    </w:p>
    <w:p w:rsidR="006F1588" w:rsidRDefault="003260A3">
      <w:pPr>
        <w:numPr>
          <w:ilvl w:val="0"/>
          <w:numId w:val="1"/>
        </w:numPr>
        <w:spacing w:line="319" w:lineRule="auto"/>
        <w:ind w:right="11" w:hanging="360"/>
      </w:pPr>
      <w:r>
        <w:t xml:space="preserve">функционирования внутренней системы оценки качества образования, а также анализ показателей деятельности ОУ. </w:t>
      </w:r>
    </w:p>
    <w:p w:rsidR="006F1588" w:rsidRDefault="003260A3">
      <w:pPr>
        <w:spacing w:after="33"/>
        <w:ind w:left="487" w:right="101" w:hanging="336"/>
      </w:pPr>
      <w:r>
        <w:t xml:space="preserve">Отчетным периодом является предшествующий </w:t>
      </w:r>
      <w:proofErr w:type="spellStart"/>
      <w:r>
        <w:t>самообследованию</w:t>
      </w:r>
      <w:proofErr w:type="spellEnd"/>
      <w:r>
        <w:t xml:space="preserve"> календарный год. Размещение отчетов организации в информационно-телекоммуникационной сети, в том числе на официальном сайте школы в сети "Интернет", и направление его учредителю осуществляются не позднее 20 апреля текущего года. </w:t>
      </w:r>
    </w:p>
    <w:p w:rsidR="006F1588" w:rsidRDefault="003260A3">
      <w:pPr>
        <w:spacing w:after="74" w:line="259" w:lineRule="auto"/>
        <w:ind w:left="502" w:firstLine="0"/>
        <w:jc w:val="left"/>
      </w:pPr>
      <w:r>
        <w:t xml:space="preserve"> </w:t>
      </w:r>
    </w:p>
    <w:p w:rsidR="006F1588" w:rsidRDefault="003260A3" w:rsidP="00591E58">
      <w:pPr>
        <w:pStyle w:val="1"/>
        <w:ind w:left="137"/>
        <w:jc w:val="center"/>
      </w:pPr>
      <w:r>
        <w:t>РАЗДЕЛ 1. Оценка соответствия нормативно-правовых документов</w:t>
      </w:r>
    </w:p>
    <w:p w:rsidR="006F1588" w:rsidRDefault="003260A3">
      <w:pPr>
        <w:spacing w:after="0" w:line="259" w:lineRule="auto"/>
        <w:ind w:left="142" w:firstLine="0"/>
        <w:jc w:val="left"/>
      </w:pPr>
      <w:r>
        <w:t xml:space="preserve"> </w:t>
      </w:r>
    </w:p>
    <w:p w:rsidR="009304FD" w:rsidRDefault="009304FD" w:rsidP="009304FD">
      <w:pPr>
        <w:spacing w:after="7"/>
        <w:ind w:left="0" w:right="10" w:firstLine="0"/>
        <w:rPr>
          <w:u w:val="single" w:color="000000"/>
        </w:rPr>
      </w:pPr>
      <w:r>
        <w:t xml:space="preserve">1.1. Полное наименование образовательной организации в соответствии с уставом:  </w:t>
      </w:r>
    </w:p>
    <w:p w:rsidR="009304FD" w:rsidRDefault="009304FD" w:rsidP="009304FD">
      <w:pPr>
        <w:spacing w:after="55" w:line="252" w:lineRule="auto"/>
        <w:ind w:left="0" w:firstLine="0"/>
      </w:pPr>
      <w:r>
        <w:rPr>
          <w:u w:val="single" w:color="000000"/>
        </w:rPr>
        <w:t>муниципальное казенное общеобразовательное учреждения «Основная общеобразовательная</w:t>
      </w:r>
      <w:r>
        <w:t xml:space="preserve"> </w:t>
      </w:r>
      <w:r>
        <w:rPr>
          <w:u w:val="single" w:color="000000"/>
        </w:rPr>
        <w:t>школа №18»</w:t>
      </w:r>
      <w:r>
        <w:t xml:space="preserve">  </w:t>
      </w:r>
    </w:p>
    <w:p w:rsidR="009304FD" w:rsidRDefault="009304FD" w:rsidP="009304FD">
      <w:pPr>
        <w:numPr>
          <w:ilvl w:val="0"/>
          <w:numId w:val="23"/>
        </w:numPr>
        <w:suppressAutoHyphens/>
        <w:spacing w:after="55" w:line="252" w:lineRule="auto"/>
        <w:ind w:left="154" w:hanging="182"/>
      </w:pPr>
      <w:r>
        <w:t xml:space="preserve">2. Учредитель: </w:t>
      </w:r>
      <w:r>
        <w:rPr>
          <w:u w:val="single" w:color="000000"/>
        </w:rPr>
        <w:t xml:space="preserve">Администрация </w:t>
      </w:r>
      <w:proofErr w:type="spellStart"/>
      <w:r>
        <w:rPr>
          <w:u w:val="single" w:color="000000"/>
        </w:rPr>
        <w:t>Нефтекумского</w:t>
      </w:r>
      <w:proofErr w:type="spellEnd"/>
      <w:r>
        <w:rPr>
          <w:u w:val="single" w:color="000000"/>
        </w:rPr>
        <w:t xml:space="preserve"> городского округа Ставропольского края</w:t>
      </w:r>
      <w:r>
        <w:t xml:space="preserve">  </w:t>
      </w:r>
    </w:p>
    <w:p w:rsidR="009304FD" w:rsidRDefault="009304FD" w:rsidP="009304FD">
      <w:pPr>
        <w:ind w:left="-25" w:right="5" w:firstLine="13"/>
      </w:pPr>
      <w:r>
        <w:t>1.3. Место нахождения (юридический адрес) организации в соответствии с уставом</w:t>
      </w:r>
      <w:r>
        <w:rPr>
          <w:u w:val="single" w:color="000000"/>
        </w:rPr>
        <w:t xml:space="preserve">: 356873, Ставропольский край, </w:t>
      </w:r>
      <w:proofErr w:type="spellStart"/>
      <w:r>
        <w:rPr>
          <w:u w:val="single" w:color="000000"/>
        </w:rPr>
        <w:t>Нефтекумский</w:t>
      </w:r>
      <w:proofErr w:type="spellEnd"/>
      <w:r>
        <w:rPr>
          <w:u w:val="single" w:color="000000"/>
        </w:rPr>
        <w:t xml:space="preserve"> район, </w:t>
      </w:r>
      <w:proofErr w:type="spellStart"/>
      <w:r>
        <w:rPr>
          <w:u w:val="single" w:color="000000"/>
        </w:rPr>
        <w:t>а</w:t>
      </w:r>
      <w:proofErr w:type="gramStart"/>
      <w:r>
        <w:rPr>
          <w:u w:val="single" w:color="000000"/>
        </w:rPr>
        <w:t>.А</w:t>
      </w:r>
      <w:proofErr w:type="gramEnd"/>
      <w:r>
        <w:rPr>
          <w:u w:val="single" w:color="000000"/>
        </w:rPr>
        <w:t>бдул-Газы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ул.А.Эюпова</w:t>
      </w:r>
      <w:proofErr w:type="spellEnd"/>
    </w:p>
    <w:p w:rsidR="009304FD" w:rsidRDefault="009304FD" w:rsidP="009304FD">
      <w:pPr>
        <w:spacing w:after="55" w:line="252" w:lineRule="auto"/>
        <w:ind w:left="-268" w:right="5" w:firstLine="0"/>
        <w:rPr>
          <w:u w:color="000000"/>
        </w:rPr>
      </w:pPr>
      <w:r>
        <w:t xml:space="preserve">    1.4. Телефон</w:t>
      </w:r>
      <w:r>
        <w:rPr>
          <w:u w:val="single" w:color="000000"/>
        </w:rPr>
        <w:t>: 8-961-494-03-76</w:t>
      </w:r>
      <w:r>
        <w:t xml:space="preserve"> </w:t>
      </w:r>
    </w:p>
    <w:p w:rsidR="009304FD" w:rsidRDefault="009304FD" w:rsidP="009304FD">
      <w:pPr>
        <w:spacing w:after="17" w:line="252" w:lineRule="auto"/>
        <w:ind w:left="-268" w:right="5" w:firstLine="0"/>
      </w:pPr>
      <w:r>
        <w:rPr>
          <w:u w:color="000000"/>
        </w:rPr>
        <w:t xml:space="preserve">   </w:t>
      </w:r>
      <w:r>
        <w:t xml:space="preserve"> 1.5. Адрес электронной почты:</w:t>
      </w:r>
      <w:r>
        <w:rPr>
          <w:u w:val="single" w:color="000000"/>
        </w:rPr>
        <w:t xml:space="preserve"> </w:t>
      </w:r>
      <w:proofErr w:type="spellStart"/>
      <w:r>
        <w:rPr>
          <w:u w:val="single" w:color="000000"/>
          <w:lang w:val="en-US"/>
        </w:rPr>
        <w:t>abdul</w:t>
      </w:r>
      <w:proofErr w:type="spellEnd"/>
      <w:r w:rsidRPr="008A3DE3">
        <w:rPr>
          <w:u w:val="single" w:color="000000"/>
        </w:rPr>
        <w:t>1876</w:t>
      </w:r>
      <w:r>
        <w:rPr>
          <w:u w:val="single" w:color="000000"/>
        </w:rPr>
        <w:t>@mail.ru</w:t>
      </w:r>
      <w:r>
        <w:t xml:space="preserve"> </w:t>
      </w:r>
    </w:p>
    <w:p w:rsidR="009304FD" w:rsidRDefault="009304FD" w:rsidP="009304FD">
      <w:pPr>
        <w:ind w:left="-13" w:right="5" w:hanging="13"/>
      </w:pPr>
      <w:r>
        <w:t xml:space="preserve">1.6. Учреждение зарегистрировано в Межрайонной инспекции Федеральной налоговой                                                                                службы России № 6 по Ставропольскому краю  06.02.2000 г., </w:t>
      </w:r>
    </w:p>
    <w:p w:rsidR="009304FD" w:rsidRDefault="009304FD" w:rsidP="009304FD">
      <w:pPr>
        <w:spacing w:after="46"/>
        <w:ind w:left="0" w:right="7192" w:firstLine="0"/>
        <w:jc w:val="left"/>
      </w:pPr>
      <w:r>
        <w:t>ОГРН 1022600872</w:t>
      </w:r>
      <w:r w:rsidRPr="008A3DE3">
        <w:t>470</w:t>
      </w:r>
      <w:r>
        <w:t>,   ИНН 261401</w:t>
      </w:r>
      <w:r w:rsidRPr="008A3DE3">
        <w:t>5891</w:t>
      </w:r>
      <w:r>
        <w:t xml:space="preserve">,  КПП 261401001.  </w:t>
      </w:r>
    </w:p>
    <w:p w:rsidR="00591E58" w:rsidRDefault="00591E58" w:rsidP="009304FD">
      <w:pPr>
        <w:spacing w:after="46"/>
        <w:ind w:left="0" w:right="7192" w:firstLine="0"/>
        <w:jc w:val="left"/>
      </w:pPr>
    </w:p>
    <w:p w:rsidR="00591E58" w:rsidRDefault="00591E58" w:rsidP="009304FD">
      <w:pPr>
        <w:spacing w:after="46"/>
        <w:ind w:left="0" w:right="7192" w:firstLine="0"/>
        <w:jc w:val="left"/>
      </w:pPr>
    </w:p>
    <w:p w:rsidR="00591E58" w:rsidRDefault="00591E58" w:rsidP="009304FD">
      <w:pPr>
        <w:spacing w:after="46"/>
        <w:ind w:left="0" w:right="7192" w:firstLine="0"/>
        <w:jc w:val="left"/>
      </w:pPr>
    </w:p>
    <w:p w:rsidR="009304FD" w:rsidRDefault="009304FD" w:rsidP="009304FD">
      <w:pPr>
        <w:spacing w:after="9"/>
        <w:ind w:left="0" w:right="297" w:firstLine="0"/>
      </w:pPr>
      <w:r>
        <w:t xml:space="preserve">1.7. Лицензия на </w:t>
      </w:r>
      <w:proofErr w:type="gramStart"/>
      <w:r>
        <w:t>право ведения</w:t>
      </w:r>
      <w:proofErr w:type="gramEnd"/>
      <w:r>
        <w:t xml:space="preserve"> образовательной деятельности:  серия 26 Л 01  №00019</w:t>
      </w:r>
      <w:r w:rsidRPr="008A3DE3">
        <w:t>80</w:t>
      </w:r>
      <w:r>
        <w:t>, регистрационный №5</w:t>
      </w:r>
      <w:r w:rsidRPr="008A3DE3">
        <w:t xml:space="preserve">726 </w:t>
      </w:r>
      <w:r>
        <w:t xml:space="preserve"> от 2</w:t>
      </w:r>
      <w:r w:rsidRPr="008A3DE3">
        <w:t>8</w:t>
      </w:r>
      <w:r>
        <w:t xml:space="preserve"> марта 2017 г., выдана Министерством образования  и молодежной политики Ставропольского края на осуществление образовательной деятельности согласно Приложению к лицензии, срок действия лицензии бессрочно. </w:t>
      </w:r>
    </w:p>
    <w:p w:rsidR="009304FD" w:rsidRDefault="009304FD" w:rsidP="009304FD">
      <w:pPr>
        <w:spacing w:after="9"/>
        <w:ind w:left="0" w:firstLine="0"/>
      </w:pPr>
      <w:r>
        <w:t>1.8. Свидетельство о государственной аккредитации: регистрационный №28</w:t>
      </w:r>
      <w:r w:rsidRPr="008A3DE3">
        <w:t>86</w:t>
      </w:r>
      <w:r>
        <w:t>, выдано 2</w:t>
      </w:r>
      <w:r w:rsidRPr="008A3DE3">
        <w:t>0</w:t>
      </w:r>
      <w:r>
        <w:t xml:space="preserve"> апреля 2017 г.  Министерством  образования и молодежной политики Ставропольского края,  срок действия до </w:t>
      </w:r>
      <w:r w:rsidRPr="008A3DE3">
        <w:t xml:space="preserve">16 </w:t>
      </w:r>
      <w:r>
        <w:t xml:space="preserve">марта 2027 года. </w:t>
      </w:r>
    </w:p>
    <w:p w:rsidR="009304FD" w:rsidRDefault="009304FD" w:rsidP="009304FD">
      <w:pPr>
        <w:spacing w:after="9"/>
        <w:ind w:left="0" w:right="5" w:firstLine="0"/>
      </w:pPr>
      <w:r>
        <w:t xml:space="preserve">1.9. Устав  МКОУ ООШ №18 (новая редакция)  утвержден приказом  отдела образования администрации </w:t>
      </w:r>
      <w:proofErr w:type="spellStart"/>
      <w:r>
        <w:t>Нефтекумского</w:t>
      </w:r>
      <w:proofErr w:type="spellEnd"/>
      <w:r>
        <w:t xml:space="preserve"> городского округа Ставропольского края от 25 января  2018 г. №84-р, согласован приказом управления  имущественных и земельных отношений администрации </w:t>
      </w:r>
      <w:proofErr w:type="spellStart"/>
      <w:r>
        <w:t>Нефтекумского</w:t>
      </w:r>
      <w:proofErr w:type="spellEnd"/>
      <w:r>
        <w:t xml:space="preserve"> городского округа  22.01.2018г. №52, зарегистрирован в Межрайонной инспекции  налоговой службы по Ставропольскому краю  12.02.2018 г. </w:t>
      </w:r>
    </w:p>
    <w:p w:rsidR="009304FD" w:rsidRDefault="009304FD" w:rsidP="009304FD">
      <w:pPr>
        <w:ind w:left="0" w:right="5" w:firstLine="0"/>
      </w:pPr>
      <w:r>
        <w:t xml:space="preserve">          ОУ является юридическим лицом, обладает обособленным имуществом на праве оперативного управления, самостоятельным балансом, лицевыми счетами в органах Федерального казначейства, имеет печать со своим наименованием. </w:t>
      </w:r>
    </w:p>
    <w:p w:rsidR="009304FD" w:rsidRDefault="009304FD" w:rsidP="009304FD">
      <w:pPr>
        <w:ind w:left="163" w:right="10"/>
      </w:pPr>
      <w:r>
        <w:t xml:space="preserve">        Миссия нашей школы состоит в создании условий </w:t>
      </w:r>
      <w:proofErr w:type="gramStart"/>
      <w:r>
        <w:t>для</w:t>
      </w:r>
      <w:proofErr w:type="gramEnd"/>
      <w:r>
        <w:t xml:space="preserve">:  </w:t>
      </w:r>
    </w:p>
    <w:p w:rsidR="009304FD" w:rsidRDefault="009304FD" w:rsidP="009304FD">
      <w:pPr>
        <w:ind w:left="0" w:right="10" w:firstLine="0"/>
      </w:pPr>
      <w:r>
        <w:t xml:space="preserve">- воспитания человека нового тысячелетия самоценной, саморазвивающейся личности, </w:t>
      </w:r>
    </w:p>
    <w:p w:rsidR="009304FD" w:rsidRDefault="009304FD" w:rsidP="009304FD">
      <w:pPr>
        <w:ind w:left="0" w:right="10" w:firstLine="0"/>
      </w:pPr>
      <w:r>
        <w:t xml:space="preserve">- </w:t>
      </w:r>
      <w:proofErr w:type="gramStart"/>
      <w:r>
        <w:t>способной</w:t>
      </w:r>
      <w:proofErr w:type="gramEnd"/>
      <w:r>
        <w:t xml:space="preserve"> адаптироваться и функционировать в современном обществе; </w:t>
      </w:r>
    </w:p>
    <w:p w:rsidR="009304FD" w:rsidRDefault="009304FD" w:rsidP="009304FD">
      <w:pPr>
        <w:ind w:left="0" w:right="10" w:firstLine="0"/>
      </w:pPr>
      <w:r>
        <w:t xml:space="preserve">- развитие творческой личности на основе формирования мотивации необходимости </w:t>
      </w:r>
    </w:p>
    <w:p w:rsidR="009304FD" w:rsidRDefault="009304FD" w:rsidP="009304FD">
      <w:pPr>
        <w:ind w:left="0" w:right="10" w:firstLine="0"/>
      </w:pPr>
      <w:r>
        <w:t xml:space="preserve">- образования и самообразования в течение всей жизни; </w:t>
      </w:r>
    </w:p>
    <w:p w:rsidR="009304FD" w:rsidRDefault="009304FD" w:rsidP="009304FD">
      <w:pPr>
        <w:ind w:left="0" w:right="10" w:firstLine="0"/>
      </w:pPr>
      <w:r>
        <w:t xml:space="preserve">- получения качественных знаний и умений, необходимых для жизни и профессиональной карьеры, их социального самоопределения.  </w:t>
      </w:r>
    </w:p>
    <w:p w:rsidR="006F1588" w:rsidRDefault="003260A3">
      <w:pPr>
        <w:spacing w:after="71" w:line="259" w:lineRule="auto"/>
        <w:ind w:left="142" w:firstLine="0"/>
        <w:jc w:val="left"/>
      </w:pPr>
      <w:r>
        <w:t xml:space="preserve"> </w:t>
      </w:r>
    </w:p>
    <w:p w:rsidR="006F1588" w:rsidRDefault="003260A3" w:rsidP="00591E58">
      <w:pPr>
        <w:pStyle w:val="1"/>
        <w:ind w:left="512"/>
        <w:jc w:val="center"/>
      </w:pPr>
      <w:r>
        <w:t>РАЗДЕЛ 2. Оценка системы управления образовательной организации</w:t>
      </w:r>
    </w:p>
    <w:p w:rsidR="006F1588" w:rsidRDefault="003260A3">
      <w:pPr>
        <w:spacing w:after="56" w:line="259" w:lineRule="auto"/>
        <w:ind w:left="502" w:firstLine="0"/>
        <w:jc w:val="left"/>
      </w:pPr>
      <w:r>
        <w:rPr>
          <w:b/>
        </w:rPr>
        <w:t xml:space="preserve"> </w:t>
      </w:r>
    </w:p>
    <w:p w:rsidR="006F1588" w:rsidRDefault="003260A3">
      <w:pPr>
        <w:ind w:left="161" w:right="11"/>
      </w:pPr>
      <w:r>
        <w:t xml:space="preserve">Управление школой строится на принципах единоначалия и самоуправления.  </w:t>
      </w:r>
    </w:p>
    <w:p w:rsidR="006F1588" w:rsidRDefault="003260A3">
      <w:pPr>
        <w:spacing w:after="0" w:line="259" w:lineRule="auto"/>
        <w:ind w:left="35" w:firstLine="0"/>
        <w:jc w:val="center"/>
      </w:pPr>
      <w:r>
        <w:t xml:space="preserve">Органы управления, действующие в ОУ </w:t>
      </w:r>
    </w:p>
    <w:tbl>
      <w:tblPr>
        <w:tblStyle w:val="TableGrid"/>
        <w:tblW w:w="10206" w:type="dxa"/>
        <w:tblInd w:w="250" w:type="dxa"/>
        <w:tblCellMar>
          <w:top w:w="52" w:type="dxa"/>
          <w:left w:w="108" w:type="dxa"/>
          <w:right w:w="92" w:type="dxa"/>
        </w:tblCellMar>
        <w:tblLook w:val="04A0"/>
      </w:tblPr>
      <w:tblGrid>
        <w:gridCol w:w="2358"/>
        <w:gridCol w:w="7848"/>
      </w:tblGrid>
      <w:tr w:rsidR="006F1588" w:rsidTr="00C66C6F">
        <w:trPr>
          <w:trHeight w:val="28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органа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0" w:firstLine="0"/>
              <w:jc w:val="left"/>
            </w:pPr>
            <w:r>
              <w:t xml:space="preserve">Функции </w:t>
            </w:r>
          </w:p>
        </w:tc>
      </w:tr>
      <w:tr w:rsidR="006F1588" w:rsidTr="00C66C6F">
        <w:trPr>
          <w:trHeight w:val="111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0" w:firstLine="0"/>
              <w:jc w:val="left"/>
            </w:pPr>
            <w:r>
              <w:t xml:space="preserve">Директор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0" w:firstLine="0"/>
              <w:jc w:val="left"/>
            </w:pPr>
            <w:r>
              <w:t xml:space="preserve">Контролирует работу и обеспечивает эффективное взаимодействие всех участников образовательного процесса, утверждает штатное расписание, отчетные документы организации, осуществляет общее руководство Школой </w:t>
            </w:r>
          </w:p>
        </w:tc>
      </w:tr>
      <w:tr w:rsidR="006F1588" w:rsidTr="00C66C6F">
        <w:trPr>
          <w:trHeight w:val="116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0" w:firstLine="0"/>
              <w:jc w:val="left"/>
            </w:pPr>
            <w:r>
              <w:t xml:space="preserve">Управляющий совет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44" w:line="259" w:lineRule="auto"/>
              <w:ind w:left="0" w:firstLine="0"/>
              <w:jc w:val="left"/>
            </w:pPr>
            <w:r>
              <w:t xml:space="preserve">Рассматривает вопросы: </w:t>
            </w:r>
          </w:p>
          <w:p w:rsidR="006F1588" w:rsidRDefault="003260A3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t xml:space="preserve">развития образовательной организации; </w:t>
            </w:r>
          </w:p>
          <w:p w:rsidR="006F1588" w:rsidRDefault="003260A3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t xml:space="preserve">финансово-хозяйственной деятельности; </w:t>
            </w:r>
          </w:p>
          <w:p w:rsidR="006F1588" w:rsidRDefault="003260A3">
            <w:pPr>
              <w:numPr>
                <w:ilvl w:val="0"/>
                <w:numId w:val="18"/>
              </w:numPr>
              <w:spacing w:after="0" w:line="259" w:lineRule="auto"/>
              <w:ind w:hanging="360"/>
              <w:jc w:val="left"/>
            </w:pPr>
            <w:r>
              <w:t xml:space="preserve">материально-технического обеспечения </w:t>
            </w:r>
          </w:p>
        </w:tc>
      </w:tr>
      <w:tr w:rsidR="006F1588" w:rsidTr="00C66C6F">
        <w:trPr>
          <w:trHeight w:val="344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Педагогический совет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22" w:line="278" w:lineRule="auto"/>
              <w:ind w:left="0" w:firstLine="0"/>
              <w:jc w:val="left"/>
            </w:pPr>
            <w:r>
              <w:t xml:space="preserve">Осуществляет текущее руководство образовательной деятельностью Школы, в том числе рассматривает вопросы: </w:t>
            </w:r>
          </w:p>
          <w:p w:rsidR="006F1588" w:rsidRDefault="003260A3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</w:pPr>
            <w:r>
              <w:t xml:space="preserve">развития образовательных услуг; </w:t>
            </w:r>
          </w:p>
          <w:p w:rsidR="006F1588" w:rsidRDefault="003260A3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</w:pPr>
            <w:r>
              <w:t xml:space="preserve">регламентации образовательных отношений; </w:t>
            </w:r>
          </w:p>
          <w:p w:rsidR="006F1588" w:rsidRDefault="003260A3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</w:pPr>
            <w:r>
              <w:t xml:space="preserve">разработки образовательных программ; </w:t>
            </w:r>
          </w:p>
          <w:p w:rsidR="006F1588" w:rsidRDefault="003260A3">
            <w:pPr>
              <w:numPr>
                <w:ilvl w:val="0"/>
                <w:numId w:val="19"/>
              </w:numPr>
              <w:spacing w:after="23" w:line="278" w:lineRule="auto"/>
              <w:ind w:hanging="360"/>
              <w:jc w:val="left"/>
            </w:pPr>
            <w:r>
              <w:t xml:space="preserve">выбора учебников, учебных пособий, средств обучения и воспитания; </w:t>
            </w:r>
          </w:p>
          <w:p w:rsidR="006F1588" w:rsidRDefault="003260A3">
            <w:pPr>
              <w:numPr>
                <w:ilvl w:val="0"/>
                <w:numId w:val="19"/>
              </w:numPr>
              <w:spacing w:after="32" w:line="270" w:lineRule="auto"/>
              <w:ind w:hanging="360"/>
              <w:jc w:val="left"/>
            </w:pPr>
            <w:r>
              <w:t xml:space="preserve">материально-технического обеспечения образовательного процесса;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аттестации, повышения квалификации педагогических работников; </w:t>
            </w:r>
          </w:p>
          <w:p w:rsidR="006F1588" w:rsidRDefault="003260A3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</w:pPr>
            <w:r>
              <w:t xml:space="preserve">координации деятельности методических объединений </w:t>
            </w:r>
          </w:p>
        </w:tc>
      </w:tr>
      <w:tr w:rsidR="006F1588" w:rsidTr="00C66C6F">
        <w:trPr>
          <w:trHeight w:val="254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0" w:firstLine="0"/>
              <w:jc w:val="left"/>
            </w:pPr>
            <w:r>
              <w:t xml:space="preserve">Общее собрание работников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24" w:line="278" w:lineRule="auto"/>
              <w:ind w:left="0" w:firstLine="0"/>
              <w:jc w:val="left"/>
            </w:pPr>
            <w:r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6F1588" w:rsidRDefault="003260A3">
            <w:pPr>
              <w:numPr>
                <w:ilvl w:val="0"/>
                <w:numId w:val="20"/>
              </w:numPr>
              <w:spacing w:after="26" w:line="276" w:lineRule="auto"/>
              <w:ind w:hanging="360"/>
              <w:jc w:val="left"/>
            </w:pPr>
            <w:r>
              <w:t xml:space="preserve">участвовать в разработке и принятии коллективного договора, Правил трудового распорядка, изменений и дополнений к ним; </w:t>
            </w:r>
          </w:p>
          <w:p w:rsidR="006F1588" w:rsidRDefault="003260A3">
            <w:pPr>
              <w:numPr>
                <w:ilvl w:val="0"/>
                <w:numId w:val="20"/>
              </w:numPr>
              <w:spacing w:after="23" w:line="279" w:lineRule="auto"/>
              <w:ind w:hanging="360"/>
              <w:jc w:val="left"/>
            </w:pPr>
            <w:r>
              <w:t xml:space="preserve">принимать локальные акты, которые регламентируют деятельность образовательной организации,  связанные с правами и обязанностями работников; </w:t>
            </w:r>
          </w:p>
          <w:p w:rsidR="006F1588" w:rsidRDefault="003260A3">
            <w:pPr>
              <w:numPr>
                <w:ilvl w:val="0"/>
                <w:numId w:val="20"/>
              </w:numPr>
              <w:spacing w:after="0" w:line="259" w:lineRule="auto"/>
              <w:ind w:hanging="360"/>
              <w:jc w:val="left"/>
            </w:pPr>
            <w:r>
              <w:t xml:space="preserve">вносить предложения по корректировке плана мероприятий </w:t>
            </w:r>
          </w:p>
        </w:tc>
      </w:tr>
      <w:tr w:rsidR="006F1588" w:rsidTr="00C66C6F">
        <w:trPr>
          <w:trHeight w:val="56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6F15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0" w:firstLine="0"/>
              <w:jc w:val="left"/>
            </w:pPr>
            <w:r>
              <w:t xml:space="preserve">организации, совершенствованию ее работы и развитию материальной базы </w:t>
            </w:r>
          </w:p>
        </w:tc>
      </w:tr>
    </w:tbl>
    <w:p w:rsidR="006F1588" w:rsidRDefault="003260A3">
      <w:pPr>
        <w:spacing w:after="67" w:line="259" w:lineRule="auto"/>
        <w:ind w:left="142" w:firstLine="0"/>
        <w:jc w:val="left"/>
      </w:pPr>
      <w:r>
        <w:rPr>
          <w:b/>
        </w:rPr>
        <w:t xml:space="preserve"> </w:t>
      </w:r>
    </w:p>
    <w:p w:rsidR="006F1588" w:rsidRDefault="003260A3">
      <w:pPr>
        <w:spacing w:after="0" w:line="259" w:lineRule="auto"/>
        <w:ind w:left="1128"/>
        <w:jc w:val="center"/>
      </w:pPr>
      <w:r>
        <w:rPr>
          <w:b/>
        </w:rPr>
        <w:t xml:space="preserve">Организационная структура управления </w:t>
      </w:r>
    </w:p>
    <w:p w:rsidR="006F1588" w:rsidRDefault="00C72817">
      <w:pPr>
        <w:spacing w:after="43" w:line="259" w:lineRule="auto"/>
        <w:ind w:left="1075" w:right="-384" w:firstLine="0"/>
        <w:jc w:val="left"/>
      </w:pPr>
      <w:r w:rsidRPr="00C72817">
        <w:rPr>
          <w:rFonts w:ascii="Calibri" w:eastAsia="Calibri" w:hAnsi="Calibri" w:cs="Calibri"/>
          <w:noProof/>
          <w:sz w:val="22"/>
        </w:rPr>
      </w:r>
      <w:r w:rsidRPr="00C72817">
        <w:rPr>
          <w:rFonts w:ascii="Calibri" w:eastAsia="Calibri" w:hAnsi="Calibri" w:cs="Calibri"/>
          <w:noProof/>
          <w:sz w:val="22"/>
        </w:rPr>
        <w:pict>
          <v:group id="Group 65021" o:spid="_x0000_s1026" style="width:459.6pt;height:124.75pt;mso-position-horizontal-relative:char;mso-position-vertical-relative:line" coordsize="58369,15846">
            <v:rect id="Rectangle 568" o:spid="_x0000_s1027" style="position:absolute;left:57988;top:14158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<v:textbox inset="0,0,0,0">
                <w:txbxContent>
                  <w:p w:rsidR="00B124CF" w:rsidRDefault="00B124C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83294" o:spid="_x0000_s1028" type="#_x0000_t75" style="position:absolute;left:17764;top:-20;width:15545;height:55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">
              <v:imagedata r:id="rId7" o:title=""/>
            </v:shape>
            <v:shape id="Picture 688" o:spid="_x0000_s1029" type="#_x0000_t75" style="position:absolute;left:18806;top:3810;width:0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">
              <v:imagedata r:id="rId8" o:title=""/>
            </v:shape>
            <v:shape id="Shape 689" o:spid="_x0000_s1030" style="position:absolute;left:18206;top:5;width:14713;height:4895;visibility:visible" coordsize="1471295,4895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" adj="0,,0" path="m81534,l1389634,v45085,,81661,36450,81661,81535l1471295,408051v,44959,-36576,81535,-81661,81535l81534,489586c36449,489586,,453010,,408051l,81535c,36450,36449,,81534,xe" fillcolor="#d9d9d9" stroked="f" strokeweight="0">
              <v:stroke miterlimit="83231f" joinstyle="miter"/>
              <v:formulas/>
              <v:path arrowok="t" o:connecttype="segments" textboxrect="0,0,1471295,489586"/>
            </v:shape>
            <v:shape id="Shape 690" o:spid="_x0000_s1031" style="position:absolute;left:18206;top:5;width:14713;height:4895;visibility:visible" coordsize="1471295,4895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" adj="0,,0" path="m,81535c,36450,36449,,81534,v,,,,,l81534,,1389634,r,c1434719,,1471295,36450,1471295,81535v,,,,,l1471295,81535r,326516l1471295,408051v,44959,-36576,81535,-81661,81535c1389634,489586,1389634,489586,1389634,489586r,l81534,489586r,c36449,489586,,453010,,408051v,,,,,l,81535xe" filled="f" strokecolor="#1f497d" strokeweight="1pt">
              <v:stroke joinstyle="round"/>
              <v:formulas/>
              <v:path arrowok="t" o:connecttype="segments" textboxrect="0,0,1471295,489586"/>
            </v:shape>
            <v:rect id="Rectangle 691" o:spid="_x0000_s1032" style="position:absolute;left:20055;top:1924;width:14678;height:16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Ez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JB7B35lwBOT8BQAA//8DAFBLAQItABQABgAIAAAAIQDb4fbL7gAAAIUBAAATAAAAAAAAAAAA&#10;AAAAAAAAAABbQ29udGVudF9UeXBlc10ueG1sUEsBAi0AFAAGAAgAAAAhAFr0LFu/AAAAFQEAAAsA&#10;AAAAAAAAAAAAAAAAHwEAAF9yZWxzLy5yZWxzUEsBAi0AFAAGAAgAAAAhAIjXETPEAAAA3AAAAA8A&#10;AAAAAAAAAAAAAAAABwIAAGRycy9kb3ducmV2LnhtbFBLBQYAAAAAAwADALcAAAD4AgAAAAA=&#10;" filled="f" stroked="f">
              <v:textbox inset="0,0,0,0">
                <w:txbxContent>
                  <w:p w:rsidR="00B124CF" w:rsidRDefault="00B124C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2"/>
                      </w:rPr>
                      <w:t>Директор школы</w:t>
                    </w:r>
                  </w:p>
                </w:txbxContent>
              </v:textbox>
            </v:rect>
            <v:shape id="Picture 694" o:spid="_x0000_s1033" type="#_x0000_t75" style="position:absolute;left:34091;top:1676;width:5152;height:26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">
              <v:imagedata r:id="rId9" o:title=""/>
            </v:shape>
            <v:shape id="Picture 696" o:spid="_x0000_s1034" type="#_x0000_t75" style="position:absolute;left:36012;top:3196;width:853;height:1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">
              <v:imagedata r:id="rId10" o:title=""/>
            </v:shape>
            <v:shape id="Shape 697" o:spid="_x0000_s1035" style="position:absolute;left:34589;top:2057;width:4132;height:1492;visibility:visible" coordsize="413131,149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" adj="0,,0" path="m340614,r72517,76708l336423,149225r762,-29845l,109855,2540,20320r337185,9525l340614,xe" fillcolor="#d9d9d9" stroked="f" strokeweight="0">
              <v:stroke miterlimit="83231f" joinstyle="miter"/>
              <v:formulas/>
              <v:path arrowok="t" o:connecttype="segments" textboxrect="0,0,413131,149225"/>
            </v:shape>
            <v:shape id="Shape 698" o:spid="_x0000_s1036" style="position:absolute;left:34589;top:2057;width:4132;height:1492;visibility:visible" coordsize="413131,149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" adj="0,,0" path="m2540,20320r337185,9525l340614,r72517,76708l336423,149225r762,-29845l,109855,2540,20320xe" filled="f" strokecolor="#17375e" strokeweight="1pt">
              <v:stroke miterlimit="83231f" joinstyle="miter"/>
              <v:formulas/>
              <v:path arrowok="t" o:connecttype="segments" textboxrect="0,0,413131,149225"/>
            </v:shape>
            <v:shape id="Picture 701" o:spid="_x0000_s1037" type="#_x0000_t75" style="position:absolute;left:40157;top:167;width:11628;height:61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">
              <v:imagedata r:id="rId11" o:title=""/>
            </v:shape>
            <v:shape id="Picture 704" o:spid="_x0000_s1038" type="#_x0000_t75" style="position:absolute;left:40401;top:792;width:11475;height:4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">
              <v:imagedata r:id="rId12" o:title=""/>
            </v:shape>
            <v:shape id="Shape 705" o:spid="_x0000_s1039" style="position:absolute;left:40655;top:452;width:10646;height:5155;visibility:visible" coordsize="1064641,515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" adj="0,,0" path="m85852,l978789,v47371,,85852,38481,85852,85979l1064641,429641v,47371,-38481,85852,-85852,85852l85852,515493c38354,515493,,477012,,429641l,85979c,38481,38354,,85852,xe" fillcolor="#f7fcff" stroked="f" strokeweight="0">
              <v:stroke miterlimit="83231f" joinstyle="miter"/>
              <v:formulas/>
              <v:path arrowok="t" o:connecttype="segments" textboxrect="0,0,1064641,515493"/>
            </v:shape>
            <v:shape id="Shape 706" o:spid="_x0000_s1040" style="position:absolute;left:40655;top:452;width:10646;height:5155;visibility:visible" coordsize="1064641,515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" adj="0,,0" path="m,85979c,38481,38354,,85852,v,,,,,l85852,,978789,r,c1026160,,1064641,38481,1064641,85979v,,,,,l1064641,85979r,343662l1064641,429641v,47371,-38481,85852,-85852,85852c978789,515493,978789,515493,978789,515493r,l85852,515493r,c38354,515493,,477012,,429641v,,,,,l,85979xe" filled="f" strokecolor="#1f497d" strokeweight="1pt">
              <v:stroke joinstyle="round"/>
              <v:formulas/>
              <v:path arrowok="t" o:connecttype="segments" textboxrect="0,0,1064641,515493"/>
            </v:shape>
            <v:rect id="Rectangle 707" o:spid="_x0000_s1041" style="position:absolute;left:41650;top:1755;width:12019;height:16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<v:textbox inset="0,0,0,0">
                <w:txbxContent>
                  <w:p w:rsidR="00B124CF" w:rsidRDefault="00B124C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 xml:space="preserve">Управляющий </w:t>
                    </w:r>
                  </w:p>
                </w:txbxContent>
              </v:textbox>
            </v:rect>
            <v:rect id="Rectangle 708" o:spid="_x0000_s1042" style="position:absolute;left:44378;top:3203;width:4284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<v:textbox inset="0,0,0,0">
                <w:txbxContent>
                  <w:p w:rsidR="00B124CF" w:rsidRDefault="00B124C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совет</w:t>
                    </w:r>
                  </w:p>
                </w:txbxContent>
              </v:textbox>
            </v:rect>
            <v:shape id="Picture 711" o:spid="_x0000_s1043" type="#_x0000_t75" style="position:absolute;left:32034;top:4800;width:7574;height:45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">
              <v:imagedata r:id="rId13" o:title=""/>
            </v:shape>
            <v:shape id="Picture 713" o:spid="_x0000_s1044" type="#_x0000_t75" style="position:absolute;left:35280;top:7106;width:735;height: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">
              <v:imagedata r:id="rId10" o:title=""/>
            </v:shape>
            <v:shape id="Shape 714" o:spid="_x0000_s1045" style="position:absolute;left:32545;top:5110;width:6554;height:3538;visibility:visible" coordsize="655447,353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" adj="0,,0" path="m35306,l604520,243967r11811,-27432l655447,314579r-98044,39244l569214,326390,,82297,35306,xe" fillcolor="#d9d9d9" stroked="f" strokeweight="0">
              <v:stroke joinstyle="round"/>
              <v:formulas/>
              <v:path arrowok="t" o:connecttype="segments" textboxrect="0,0,655447,353823"/>
            </v:shape>
            <v:shape id="Shape 715" o:spid="_x0000_s1046" style="position:absolute;left:32545;top:5110;width:6554;height:3538;visibility:visible" coordsize="655447,353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" adj="0,,0" path="m35306,l604520,243967r11811,-27432l655447,314579r-98044,39244l569214,326390,,82297,35306,xe" filled="f" strokecolor="#17375e" strokeweight="1pt">
              <v:stroke miterlimit="66585f" joinstyle="miter"/>
              <v:formulas/>
              <v:path arrowok="t" o:connecttype="segments" textboxrect="0,0,655447,353823"/>
            </v:shape>
            <v:shape id="Picture 718" o:spid="_x0000_s1047" type="#_x0000_t75" style="position:absolute;left:40279;top:8382;width:11628;height:61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">
              <v:imagedata r:id="rId14" o:title=""/>
            </v:shape>
            <v:shape id="Picture 720" o:spid="_x0000_s1048" type="#_x0000_t75" style="position:absolute;left:40873;top:8290;width:10744;height:57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">
              <v:imagedata r:id="rId15" o:title=""/>
            </v:shape>
            <v:shape id="Shape 721" o:spid="_x0000_s1049" style="position:absolute;left:40770;top:8677;width:10648;height:5155;visibility:visible" coordsize="1064768,515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" adj="0,,0" path="m85852,l978789,v47498,,85979,38354,85979,85852l1064768,429514v,47498,-38481,85979,-85979,85979l85852,515493c38481,515493,,477012,,429514l,85852c,38354,38481,,85852,xe" fillcolor="#f7fcff" stroked="f" strokeweight="0">
              <v:stroke miterlimit="66585f" joinstyle="miter"/>
              <v:formulas/>
              <v:path arrowok="t" o:connecttype="segments" textboxrect="0,0,1064768,515493"/>
            </v:shape>
            <v:shape id="Shape 722" o:spid="_x0000_s1050" style="position:absolute;left:40770;top:8677;width:10648;height:5155;visibility:visible" coordsize="1064768,515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" adj="0,,0" path="m,85852c,38354,38481,,85852,v,,,,,l85852,,978789,r,c1026287,,1064768,38354,1064768,85852v,,,,,l1064768,85852r,343662l1064768,429514v,47498,-38481,85979,-85979,85979c978789,515493,978789,515493,978789,515493r,l85852,515493r,c38481,515493,,477012,,429514v,,,,,l,85852xe" filled="f" strokecolor="#1f497d" strokeweight="1pt">
              <v:stroke joinstyle="round"/>
              <v:formulas/>
              <v:path arrowok="t" o:connecttype="segments" textboxrect="0,0,1064768,515493"/>
            </v:shape>
            <v:rect id="Rectangle 723" o:spid="_x0000_s1051" style="position:absolute;left:42406;top:9260;width:10295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<v:textbox inset="0,0,0,0">
                <w:txbxContent>
                  <w:p w:rsidR="00B124CF" w:rsidRDefault="00B124C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 xml:space="preserve">Заместитель </w:t>
                    </w:r>
                  </w:p>
                </w:txbxContent>
              </v:textbox>
            </v:rect>
            <v:rect id="Rectangle 724" o:spid="_x0000_s1052" style="position:absolute;left:42177;top:10708;width:10928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<v:textbox inset="0,0,0,0">
                <w:txbxContent>
                  <w:p w:rsidR="00B124CF" w:rsidRDefault="00B124C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 xml:space="preserve">директора по </w:t>
                    </w:r>
                  </w:p>
                </w:txbxContent>
              </v:textbox>
            </v:rect>
            <v:rect id="Rectangle 725" o:spid="_x0000_s1053" style="position:absolute;left:42117;top:12155;width:10606;height:16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<v:textbox inset="0,0,0,0">
                <w:txbxContent>
                  <w:p w:rsidR="00B124CF" w:rsidRDefault="00B124C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АХЧ (завхоз)</w:t>
                    </w:r>
                  </w:p>
                </w:txbxContent>
              </v:textbox>
            </v:rect>
            <v:shape id="Picture 728" o:spid="_x0000_s1054" type="#_x0000_t75" style="position:absolute;left:24155;top:5471;width:2652;height:31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">
              <v:imagedata r:id="rId16" o:title=""/>
            </v:shape>
            <v:shape id="Picture 730" o:spid="_x0000_s1055" type="#_x0000_t75" style="position:absolute;left:25069;top:7239;width:0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">
              <v:imagedata r:id="rId10" o:title=""/>
            </v:shape>
            <v:shape id="Shape 731" o:spid="_x0000_s1056" style="position:absolute;left:24734;top:5768;width:1494;height:2117;visibility:visible" coordsize="149352,2117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" adj="0,,0" path="m32258,r89535,1651l119380,137795r29972,635l73279,211710,,135763r29845,509l32258,xe" fillcolor="#d9d9d9" stroked="f" strokeweight="0">
              <v:stroke joinstyle="round"/>
              <v:formulas/>
              <v:path arrowok="t" o:connecttype="segments" textboxrect="0,0,149352,211710"/>
            </v:shape>
            <v:shape id="Shape 732" o:spid="_x0000_s1057" style="position:absolute;left:24734;top:5768;width:1494;height:2117;visibility:visible" coordsize="149352,2117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" adj="0,,0" path="m121793,1651r-2413,136144l149352,138430,73279,211710,,135763r29845,509l32258,r89535,1651xe" filled="f" strokecolor="#17375e" strokeweight="1pt">
              <v:stroke miterlimit="66585f" joinstyle="miter"/>
              <v:formulas/>
              <v:path arrowok="t" o:connecttype="segments" textboxrect="0,0,149352,211710"/>
            </v:shape>
            <v:shape id="Picture 735" o:spid="_x0000_s1058" type="#_x0000_t75" style="position:absolute;left:17891;top:8595;width:15027;height:61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">
              <v:imagedata r:id="rId17" o:title=""/>
            </v:shape>
            <v:shape id="Picture 738" o:spid="_x0000_s1059" type="#_x0000_t75" style="position:absolute;left:19232;top:8503;width:12650;height:57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">
              <v:imagedata r:id="rId18" o:title=""/>
            </v:shape>
            <v:shape id="Shape 739" o:spid="_x0000_s1060" style="position:absolute;left:18385;top:8879;width:14040;height:5155;visibility:visible" coordsize="1403985,515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" adj="0,,0" path="m85852,l1318006,v47498,,85979,38481,85979,85979l1403985,429641v,47498,-38481,85852,-85979,85852l85852,515493c38481,515493,,477139,,429641l,85979c,38481,38481,,85852,xe" fillcolor="#f7fcff" stroked="f" strokeweight="0">
              <v:stroke miterlimit="66585f" joinstyle="miter"/>
              <v:formulas/>
              <v:path arrowok="t" o:connecttype="segments" textboxrect="0,0,1403985,515493"/>
            </v:shape>
            <v:shape id="Shape 740" o:spid="_x0000_s1061" style="position:absolute;left:18385;top:8879;width:14040;height:5155;visibility:visible" coordsize="1403985,515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" adj="0,,0" path="m,85979c,38481,38481,,85852,v,,,,,l85852,,1318006,r,c1365504,,1403985,38481,1403985,85979v,,,,,l1403985,85979r,343662l1403985,429641v,47498,-38481,85852,-85979,85852c1318006,515493,1318006,515493,1318006,515493r,l85852,515493r,c38481,515493,,477139,,429641v,,,,,l,85979xe" filled="f" strokecolor="#1f497d" strokeweight="1pt">
              <v:stroke joinstyle="round"/>
              <v:formulas/>
              <v:path arrowok="t" o:connecttype="segments" textboxrect="0,0,1403985,515493"/>
            </v:shape>
            <v:rect id="Rectangle 741" o:spid="_x0000_s1062" style="position:absolute;left:20476;top:9464;width:13571;height:16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Lp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gFYy6cYAAADcAAAA&#10;DwAAAAAAAAAAAAAAAAAHAgAAZHJzL2Rvd25yZXYueG1sUEsFBgAAAAADAAMAtwAAAPoCAAAAAA==&#10;" filled="f" stroked="f">
              <v:textbox inset="0,0,0,0">
                <w:txbxContent>
                  <w:p w:rsidR="00B124CF" w:rsidRDefault="00B124C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 xml:space="preserve">Общее собрание </w:t>
                    </w:r>
                  </w:p>
                </w:txbxContent>
              </v:textbox>
            </v:rect>
            <v:rect id="Rectangle 742" o:spid="_x0000_s1063" style="position:absolute;left:21969;top:10912;width:9626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ye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BwhKyexQAAANwAAAAP&#10;AAAAAAAAAAAAAAAAAAcCAABkcnMvZG93bnJldi54bWxQSwUGAAAAAAMAAwC3AAAA+QIAAAAA&#10;" filled="f" stroked="f">
              <v:textbox inset="0,0,0,0">
                <w:txbxContent>
                  <w:p w:rsidR="00B124CF" w:rsidRDefault="00B124C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 xml:space="preserve">работников </w:t>
                    </w:r>
                  </w:p>
                </w:txbxContent>
              </v:textbox>
            </v:rect>
            <v:rect id="Rectangle 743" o:spid="_x0000_s1064" style="position:absolute;left:21832;top:12360;width:9529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<v:textbox inset="0,0,0,0">
                <w:txbxContent>
                  <w:p w:rsidR="00B124CF" w:rsidRDefault="00B124C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учреждения</w:t>
                    </w:r>
                  </w:p>
                </w:txbxContent>
              </v:textbox>
            </v:rect>
            <v:shape id="Picture 746" o:spid="_x0000_s1065" type="#_x0000_t75" style="position:absolute;left:12268;top:4785;width:7117;height:44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">
              <v:imagedata r:id="rId19" o:title=""/>
            </v:shape>
            <v:shape id="Picture 748" o:spid="_x0000_s1066" type="#_x0000_t75" style="position:absolute;left:15629;top:7018;width:738;height:3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">
              <v:imagedata r:id="rId10" o:title=""/>
            </v:shape>
            <v:shape id="Shape 749" o:spid="_x0000_s1067" style="position:absolute;left:12777;top:5088;width:6095;height:3412;visibility:visible" coordsize="609473,341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" adj="0,,0" path="m573151,r36322,81915l86360,313817r12065,27305l,303149,37973,204597r12065,27305l573151,xe" fillcolor="#d9d9d9" stroked="f" strokeweight="0">
              <v:stroke joinstyle="round"/>
              <v:formulas/>
              <v:path arrowok="t" o:connecttype="segments" textboxrect="0,0,609473,341122"/>
            </v:shape>
            <v:shape id="Shape 750" o:spid="_x0000_s1068" style="position:absolute;left:12777;top:5088;width:6095;height:3412;visibility:visible" coordsize="609473,341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" adj="0,,0" path="m609473,81915l86360,313817r12065,27305l,303149,37973,204597r12065,27305l573151,r36322,81915xe" filled="f" strokecolor="#17375e" strokeweight="1pt">
              <v:stroke miterlimit="66585f" joinstyle="miter"/>
              <v:formulas/>
              <v:path arrowok="t" o:connecttype="segments" textboxrect="0,0,609473,341122"/>
            </v:shape>
            <v:shape id="Picture 753" o:spid="_x0000_s1069" type="#_x0000_t75" style="position:absolute;left:243;top:8229;width:11628;height:61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">
              <v:imagedata r:id="rId20" o:title=""/>
            </v:shape>
            <v:shape id="Picture 755" o:spid="_x0000_s1070" type="#_x0000_t75" style="position:absolute;left:899;top:8138;width:10683;height:57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">
              <v:imagedata r:id="rId21" o:title=""/>
            </v:shape>
            <v:shape id="Shape 756" o:spid="_x0000_s1071" style="position:absolute;left:736;top:8520;width:10648;height:5155;visibility:visible" coordsize="1064768,515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" adj="0,,0" path="m85979,l978916,v47371,,85852,38481,85852,85852l1064768,429514v,47498,-38481,85979,-85852,85979l85979,515493c38481,515493,,477012,,429514l,85852c,38481,38481,,85979,xe" fillcolor="#f7fcff" stroked="f" strokeweight="0">
              <v:stroke miterlimit="66585f" joinstyle="miter"/>
              <v:formulas/>
              <v:path arrowok="t" o:connecttype="segments" textboxrect="0,0,1064768,515493"/>
            </v:shape>
            <v:shape id="Shape 757" o:spid="_x0000_s1072" style="position:absolute;left:736;top:8520;width:10648;height:5155;visibility:visible" coordsize="1064768,515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" adj="0,,0" path="m,85852c,38481,38481,,85979,v,,,,,l85979,,978916,r,c1026287,,1064768,38481,1064768,85852v,,,,,l1064768,85852r,343662l1064768,429514v,47498,-38481,85979,-85852,85979c978916,515493,978916,515493,978916,515493r,l85979,515493r,c38481,515493,,477012,,429514v,,,,,l,85852xe" filled="f" strokecolor="#1f497d" strokeweight="1pt">
              <v:stroke joinstyle="round"/>
              <v:formulas/>
              <v:path arrowok="t" o:connecttype="segments" textboxrect="0,0,1064768,515493"/>
            </v:shape>
            <v:rect id="Rectangle 758" o:spid="_x0000_s1073" style="position:absolute;left:2319;top:9104;width:10442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p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JS1DanBAAAA3AAAAA8AAAAA&#10;AAAAAAAAAAAABwIAAGRycy9kb3ducmV2LnhtbFBLBQYAAAAAAwADALcAAAD1AgAAAAA=&#10;" filled="f" stroked="f">
              <v:textbox inset="0,0,0,0">
                <w:txbxContent>
                  <w:p w:rsidR="00B124CF" w:rsidRDefault="00B124C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 xml:space="preserve">Заместители </w:t>
                    </w:r>
                  </w:p>
                </w:txbxContent>
              </v:textbox>
            </v:rect>
            <v:rect id="Rectangle 759" o:spid="_x0000_s1074" style="position:absolute;left:2136;top:10551;width:10927;height:16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agy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D7+agyxQAAANwAAAAP&#10;AAAAAAAAAAAAAAAAAAcCAABkcnMvZG93bnJldi54bWxQSwUGAAAAAAMAAwC3AAAA+QIAAAAA&#10;" filled="f" stroked="f">
              <v:textbox inset="0,0,0,0">
                <w:txbxContent>
                  <w:p w:rsidR="00B124CF" w:rsidRDefault="00B124C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 xml:space="preserve">директора по </w:t>
                    </w:r>
                  </w:p>
                </w:txbxContent>
              </v:textbox>
            </v:rect>
            <v:rect id="Rectangle 760" o:spid="_x0000_s1075" style="position:absolute;left:3141;top:11999;width:7767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<v:textbox inset="0,0,0,0">
                <w:txbxContent>
                  <w:p w:rsidR="00B124CF" w:rsidRDefault="00B124C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УВР и ВР</w:t>
                    </w:r>
                  </w:p>
                </w:txbxContent>
              </v:textbox>
            </v:rect>
            <v:shape id="Picture 763" o:spid="_x0000_s1076" type="#_x0000_t75" style="position:absolute;left:12588;top:1402;width:4617;height:26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">
              <v:imagedata r:id="rId22" o:title=""/>
            </v:shape>
            <v:shape id="Picture 765" o:spid="_x0000_s1077" type="#_x0000_t75" style="position:absolute;left:14706;top:2966;width:85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">
              <v:imagedata r:id="rId10" o:title=""/>
            </v:shape>
            <v:shape id="Shape 766" o:spid="_x0000_s1078" style="position:absolute;left:13107;top:1784;width:3607;height:1492;visibility:visible" coordsize="360680,149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" adj="0,,0" path="m74168,r254,29845l360172,27940r508,89535l74930,119380r254,29845l,75057,74168,xe" fillcolor="#d9d9d9" stroked="f" strokeweight="0">
              <v:stroke joinstyle="round"/>
              <v:formulas/>
              <v:path arrowok="t" o:connecttype="segments" textboxrect="0,0,360680,149225"/>
            </v:shape>
            <v:shape id="Shape 767" o:spid="_x0000_s1079" style="position:absolute;left:13107;top:1784;width:3607;height:1492;visibility:visible" coordsize="360680,149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" adj="0,,0" path="m360680,117475l74930,119380r254,29845l,75057,74168,r254,29845l360172,27940r508,89535xe" filled="f" strokecolor="#17375e" strokeweight="1pt">
              <v:stroke miterlimit="66585f" joinstyle="miter"/>
              <v:formulas/>
              <v:path arrowok="t" o:connecttype="segments" textboxrect="0,0,360680,149225"/>
            </v:shape>
            <v:shape id="Picture 83295" o:spid="_x0000_s1080" type="#_x0000_t75" style="position:absolute;left:330;top:-20;width:11491;height:57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">
              <v:imagedata r:id="rId23" o:title=""/>
            </v:shape>
            <v:shape id="Picture 773" o:spid="_x0000_s1081" type="#_x0000_t75" style="position:absolute;top:350;width:12466;height:43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">
              <v:imagedata r:id="rId24" o:title=""/>
            </v:shape>
            <v:shape id="Shape 774" o:spid="_x0000_s1082" style="position:absolute;left:760;top:5;width:10648;height:5155;visibility:visible" coordsize="1064768,515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" adj="0,,0" path="m85979,l978916,v47371,,85852,38354,85852,85852l1064768,429514v,47499,-38481,85979,-85852,85979l85979,515493c38481,515493,,477013,,429514l,85852c,38354,38481,,85979,xe" fillcolor="#f7fcff" stroked="f" strokeweight="0">
              <v:stroke miterlimit="66585f" joinstyle="miter"/>
              <v:formulas/>
              <v:path arrowok="t" o:connecttype="segments" textboxrect="0,0,1064768,515493"/>
            </v:shape>
            <v:shape id="Shape 775" o:spid="_x0000_s1083" style="position:absolute;left:760;top:5;width:10648;height:5155;visibility:visible" coordsize="1064768,515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" adj="0,,0" path="m,85852c,38354,38481,,85979,v,,,,,l85979,,978916,r,c1026287,,1064768,38354,1064768,85852v,,,,,l1064768,85852r,343662l1064768,429514v,47499,-38481,85979,-85852,85979c978916,515493,978916,515493,978916,515493r,l85979,515493r,c38481,515493,,477013,,429514v,,,,,l,85852xe" filled="f" strokecolor="#1f497d" strokeweight="1pt">
              <v:stroke joinstyle="round"/>
              <v:formulas/>
              <v:path arrowok="t" o:connecttype="segments" textboxrect="0,0,1064768,515493"/>
            </v:shape>
            <v:rect id="Rectangle 776" o:spid="_x0000_s1084" style="position:absolute;left:1231;top:1305;width:13372;height:17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2Ag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SEz5lwBOT8DQAA//8DAFBLAQItABQABgAIAAAAIQDb4fbL7gAAAIUBAAATAAAAAAAAAAAA&#10;AAAAAAAAAABbQ29udGVudF9UeXBlc10ueG1sUEsBAi0AFAAGAAgAAAAhAFr0LFu/AAAAFQEAAAsA&#10;AAAAAAAAAAAAAAAAHwEAAF9yZWxzLy5yZWxzUEsBAi0AFAAGAAgAAAAhAMHTYCDEAAAA3AAAAA8A&#10;AAAAAAAAAAAAAAAABwIAAGRycy9kb3ducmV2LnhtbFBLBQYAAAAAAwADALcAAAD4AgAAAAA=&#10;" filled="f" stroked="f">
              <v:textbox inset="0,0,0,0">
                <w:txbxContent>
                  <w:p w:rsidR="00B124CF" w:rsidRDefault="00B124C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 xml:space="preserve">Педагогический </w:t>
                    </w:r>
                  </w:p>
                </w:txbxContent>
              </v:textbox>
            </v:rect>
            <v:rect id="Rectangle 777" o:spid="_x0000_s1085" style="position:absolute;left:4478;top:2759;width:4283;height:1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" filled="f" stroked="f">
              <v:textbox inset="0,0,0,0">
                <w:txbxContent>
                  <w:p w:rsidR="00B124CF" w:rsidRDefault="00B124CF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совет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F1588" w:rsidRDefault="009304FD">
      <w:pPr>
        <w:spacing w:after="48"/>
        <w:ind w:left="0" w:right="11" w:firstLine="142"/>
      </w:pPr>
      <w:r>
        <w:t xml:space="preserve">       </w:t>
      </w:r>
      <w:r w:rsidR="003260A3">
        <w:t xml:space="preserve">Все перечисленные структуры совместными усилиями решают основные задачи ОУ, выбирают  и  реализуют  меры,  позволяющие  улучшать  результаты образовательного процесса. </w:t>
      </w:r>
    </w:p>
    <w:p w:rsidR="006F1588" w:rsidRDefault="009304FD">
      <w:pPr>
        <w:ind w:left="161" w:right="98"/>
      </w:pPr>
      <w:r>
        <w:t xml:space="preserve">       </w:t>
      </w:r>
      <w:r w:rsidR="003260A3">
        <w:t xml:space="preserve">Деятельность всех органов </w:t>
      </w:r>
      <w:proofErr w:type="spellStart"/>
      <w:r w:rsidR="003260A3">
        <w:t>соуправления</w:t>
      </w:r>
      <w:proofErr w:type="spellEnd"/>
      <w:r w:rsidR="003260A3">
        <w:t xml:space="preserve"> ОУ регламентируется локальными актами и зафиксирована в Уставе ОУ. К решению вопросов образовательной деятельности ОУ привлекаются все участники образовательного процесса. </w:t>
      </w:r>
    </w:p>
    <w:p w:rsidR="006F1588" w:rsidRDefault="003260A3">
      <w:pPr>
        <w:spacing w:after="66"/>
        <w:ind w:left="151" w:right="11" w:firstLine="540"/>
      </w:pPr>
      <w:r>
        <w:t xml:space="preserve">Управленческая деятельность администрации школы направлена на совершенствование: </w:t>
      </w:r>
    </w:p>
    <w:p w:rsidR="006F1588" w:rsidRDefault="003260A3">
      <w:pPr>
        <w:numPr>
          <w:ilvl w:val="0"/>
          <w:numId w:val="5"/>
        </w:numPr>
        <w:spacing w:after="68"/>
        <w:ind w:right="11" w:hanging="360"/>
      </w:pPr>
      <w:r>
        <w:t xml:space="preserve">образовательной среды для удовлетворения образовательных потребностей учащихся; </w:t>
      </w:r>
    </w:p>
    <w:p w:rsidR="006F1588" w:rsidRDefault="003260A3">
      <w:pPr>
        <w:numPr>
          <w:ilvl w:val="0"/>
          <w:numId w:val="5"/>
        </w:numPr>
        <w:spacing w:after="65"/>
        <w:ind w:right="11" w:hanging="360"/>
      </w:pPr>
      <w:r>
        <w:t xml:space="preserve">психолого-педагогическое сопровождение деятельности всех участников </w:t>
      </w:r>
      <w:proofErr w:type="spellStart"/>
      <w:r>
        <w:t>учебновоспитательного</w:t>
      </w:r>
      <w:proofErr w:type="spellEnd"/>
      <w:r>
        <w:t xml:space="preserve"> процесса; </w:t>
      </w:r>
    </w:p>
    <w:p w:rsidR="006F1588" w:rsidRDefault="003260A3">
      <w:pPr>
        <w:numPr>
          <w:ilvl w:val="0"/>
          <w:numId w:val="5"/>
        </w:numPr>
        <w:spacing w:after="48"/>
        <w:ind w:right="11" w:hanging="360"/>
      </w:pPr>
      <w:r>
        <w:t xml:space="preserve">кадрового, материально-технического и безопасного обеспечения </w:t>
      </w:r>
      <w:proofErr w:type="spellStart"/>
      <w:r>
        <w:t>учебновоспитательного</w:t>
      </w:r>
      <w:proofErr w:type="spellEnd"/>
      <w:r>
        <w:t xml:space="preserve"> процесса школы. </w:t>
      </w:r>
    </w:p>
    <w:p w:rsidR="00591E58" w:rsidRDefault="00591E58">
      <w:pPr>
        <w:ind w:left="151" w:right="100" w:firstLine="566"/>
      </w:pPr>
    </w:p>
    <w:p w:rsidR="00591E58" w:rsidRDefault="00591E58">
      <w:pPr>
        <w:ind w:left="151" w:right="100" w:firstLine="566"/>
      </w:pPr>
    </w:p>
    <w:p w:rsidR="00591E58" w:rsidRDefault="00591E58">
      <w:pPr>
        <w:ind w:left="151" w:right="100" w:firstLine="566"/>
      </w:pPr>
    </w:p>
    <w:p w:rsidR="006F1588" w:rsidRDefault="003260A3">
      <w:pPr>
        <w:ind w:left="151" w:right="100" w:firstLine="566"/>
      </w:pPr>
      <w:r>
        <w:t xml:space="preserve">Штатное расписание школы напрямую зависит от комплектования классов. Образовательная система претерпевает ряд изменений, нацеленных на полное удовлетворение изменяющихся запросов в сфере образования с учетом особенностей демографической, экономической и правовой ситуации.  </w:t>
      </w:r>
    </w:p>
    <w:p w:rsidR="006F1588" w:rsidRDefault="003260A3">
      <w:pPr>
        <w:spacing w:after="48"/>
        <w:ind w:left="151" w:right="98" w:firstLine="540"/>
      </w:pPr>
      <w:r>
        <w:t xml:space="preserve">В  школе существует система взаимодействия педагогов, используются методы делегирования обязанностей, взаимоконтроля и самоконтроля, однако она требует совершенствования  в соответствии с изменением образовательной системы и реализацией новых федеральных государственных стандартов. </w:t>
      </w:r>
    </w:p>
    <w:p w:rsidR="006F1588" w:rsidRDefault="003260A3">
      <w:pPr>
        <w:ind w:left="1073" w:right="4741" w:hanging="922"/>
      </w:pPr>
      <w:r>
        <w:t xml:space="preserve">Основные формы координации деятельности: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план работы на год; </w:t>
      </w:r>
    </w:p>
    <w:p w:rsidR="006F1588" w:rsidRDefault="003260A3">
      <w:pPr>
        <w:numPr>
          <w:ilvl w:val="0"/>
          <w:numId w:val="5"/>
        </w:numPr>
        <w:ind w:right="11" w:hanging="360"/>
      </w:pPr>
      <w:r>
        <w:t xml:space="preserve">календарный учебный график;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режим функционирования ОУ. </w:t>
      </w:r>
    </w:p>
    <w:p w:rsidR="006F1588" w:rsidRDefault="003260A3">
      <w:pPr>
        <w:spacing w:after="47"/>
        <w:ind w:left="151" w:right="102" w:firstLine="540"/>
      </w:pPr>
      <w:r>
        <w:t xml:space="preserve">Организация управления образовательного учреждения соответствует уставным требованиям. Локальные акты и организационно-распорядительные документации соответствуют действующему законодательству и Уставу ОУ. </w:t>
      </w:r>
    </w:p>
    <w:p w:rsidR="006F1588" w:rsidRDefault="003260A3">
      <w:pPr>
        <w:spacing w:after="67" w:line="259" w:lineRule="auto"/>
        <w:ind w:left="142" w:firstLine="0"/>
        <w:jc w:val="left"/>
      </w:pPr>
      <w:r>
        <w:rPr>
          <w:b/>
        </w:rPr>
        <w:t xml:space="preserve"> </w:t>
      </w:r>
    </w:p>
    <w:p w:rsidR="006F1588" w:rsidRDefault="003260A3" w:rsidP="00591E58">
      <w:pPr>
        <w:pStyle w:val="1"/>
        <w:ind w:left="137"/>
        <w:jc w:val="center"/>
      </w:pPr>
      <w:r>
        <w:t xml:space="preserve">РАЗДЕЛ 3. Оценка содержания и качества подготовки </w:t>
      </w:r>
      <w:proofErr w:type="gramStart"/>
      <w:r>
        <w:t>обучающихся</w:t>
      </w:r>
      <w:proofErr w:type="gramEnd"/>
    </w:p>
    <w:p w:rsidR="006F1588" w:rsidRDefault="003260A3">
      <w:pPr>
        <w:spacing w:after="56" w:line="259" w:lineRule="auto"/>
        <w:ind w:left="142" w:firstLine="0"/>
        <w:jc w:val="left"/>
      </w:pPr>
      <w:r>
        <w:rPr>
          <w:b/>
        </w:rPr>
        <w:t xml:space="preserve"> </w:t>
      </w:r>
    </w:p>
    <w:p w:rsidR="00FB3D28" w:rsidRDefault="00FB3D28" w:rsidP="00FB3D28">
      <w:pPr>
        <w:ind w:left="0" w:right="10" w:firstLine="0"/>
      </w:pPr>
      <w:r>
        <w:t xml:space="preserve">           В соответствии с п.3. ст.5 Закона РФ «Об образовании</w:t>
      </w:r>
      <w:r w:rsidR="00AA3A9B">
        <w:t xml:space="preserve"> в РФ</w:t>
      </w:r>
      <w:r>
        <w:t>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</w:t>
      </w:r>
      <w:proofErr w:type="gramStart"/>
      <w:r>
        <w:t xml:space="preserve"> .</w:t>
      </w:r>
      <w:proofErr w:type="gramEnd"/>
      <w:r>
        <w:rPr>
          <w:rFonts w:ascii="Arial" w:eastAsia="Arial" w:hAnsi="Arial" w:cs="Arial"/>
        </w:rPr>
        <w:t xml:space="preserve"> </w:t>
      </w:r>
    </w:p>
    <w:p w:rsidR="00FB3D28" w:rsidRDefault="00FB3D28" w:rsidP="00FB3D28">
      <w:pPr>
        <w:ind w:left="0" w:right="10" w:firstLine="0"/>
        <w:rPr>
          <w:b/>
        </w:rPr>
      </w:pPr>
      <w:r>
        <w:t xml:space="preserve">      Образовательный процесс по программам начального общего образования, основного общего, среднего общего образования осуществлялся в две смены, в режиме пятидневной рабочей недели для обучающихся 1-4 классов и в режиме шестидневной рабочей недели для обучающихся 5-9 классов. </w:t>
      </w:r>
    </w:p>
    <w:p w:rsidR="00FB3D28" w:rsidRDefault="00FB3D28" w:rsidP="00FB3D28">
      <w:pPr>
        <w:ind w:left="0" w:right="10" w:firstLine="0"/>
      </w:pPr>
      <w:r>
        <w:rPr>
          <w:b/>
        </w:rPr>
        <w:t xml:space="preserve">           </w:t>
      </w:r>
      <w:r>
        <w:t xml:space="preserve">Календарный учебный график на учебный год  разрабатывается  в соответствии  с ФЗ от 29.12.2012г.№273-ФЗ «Об образовании в РФ». </w:t>
      </w:r>
    </w:p>
    <w:p w:rsidR="00FB3D28" w:rsidRDefault="00FB3D28" w:rsidP="00FB3D28">
      <w:pPr>
        <w:ind w:left="0" w:right="10" w:firstLine="0"/>
      </w:pPr>
      <w:r>
        <w:t xml:space="preserve">      Образовательный процесс по программам начального общего образования, основного общего образования осуществлялся в две смены, в режиме пятидневной рабочей недели для обучающихся 1-4 классов и в режиме шестидневной рабочей недели для обучающихся 5-9 классов. </w:t>
      </w:r>
    </w:p>
    <w:p w:rsidR="00FB3D28" w:rsidRDefault="00FB3D28" w:rsidP="00FB3D28">
      <w:pPr>
        <w:spacing w:after="28"/>
        <w:ind w:left="163" w:right="10"/>
      </w:pPr>
      <w:r>
        <w:rPr>
          <w:sz w:val="28"/>
        </w:rPr>
        <w:t xml:space="preserve">    </w:t>
      </w:r>
      <w:r w:rsidR="009360AB">
        <w:t>В 2023/2024</w:t>
      </w:r>
      <w:r>
        <w:t xml:space="preserve"> учебном году педагогический коллектив ОУ  работал над осуществлением следующих целей: </w:t>
      </w:r>
    </w:p>
    <w:p w:rsidR="00FB3D28" w:rsidRDefault="00FB3D28" w:rsidP="00FB3D28">
      <w:pPr>
        <w:spacing w:after="0"/>
        <w:ind w:left="25" w:right="10" w:firstLine="0"/>
      </w:pPr>
      <w:r>
        <w:t xml:space="preserve">-  </w:t>
      </w:r>
      <w:r w:rsidR="00C66C6F">
        <w:t>о</w:t>
      </w:r>
      <w:r>
        <w:t xml:space="preserve">риентация на обучение и воспитание талантливых и одаренных детей; </w:t>
      </w:r>
    </w:p>
    <w:p w:rsidR="00FB3D28" w:rsidRDefault="00FB3D28" w:rsidP="00FB3D28">
      <w:pPr>
        <w:ind w:left="25" w:right="10" w:firstLine="0"/>
      </w:pPr>
      <w:r>
        <w:t xml:space="preserve">- интеллектуальное развитие учащихся, формирование качеств мышления, необходимых для продуктивной жизни в обществе, для умения ориентироваться в современном мире; </w:t>
      </w:r>
    </w:p>
    <w:p w:rsidR="00FB3D28" w:rsidRDefault="00FB3D28" w:rsidP="00FB3D28">
      <w:pPr>
        <w:spacing w:after="0"/>
        <w:ind w:left="25" w:right="10" w:firstLine="0"/>
      </w:pPr>
      <w:r>
        <w:t xml:space="preserve">- совершенствование организации учебно-воспитательного процесса в целях сохранения и укрепления здоровья учащихся; </w:t>
      </w:r>
    </w:p>
    <w:p w:rsidR="00FB3D28" w:rsidRDefault="00FB3D28" w:rsidP="00FB3D28">
      <w:pPr>
        <w:spacing w:after="0"/>
        <w:ind w:left="25" w:right="10" w:firstLine="0"/>
      </w:pPr>
      <w:r>
        <w:t xml:space="preserve">- индивидуальный и дифференцированный подход в обучении. </w:t>
      </w:r>
    </w:p>
    <w:p w:rsidR="00FB3D28" w:rsidRDefault="00FB3D28" w:rsidP="00FB3D28">
      <w:pPr>
        <w:spacing w:after="13"/>
        <w:ind w:left="0" w:firstLine="0"/>
      </w:pPr>
      <w:r>
        <w:t xml:space="preserve">         </w:t>
      </w:r>
      <w:proofErr w:type="gramStart"/>
      <w:r>
        <w:t>Контроль за</w:t>
      </w:r>
      <w:proofErr w:type="gramEnd"/>
      <w:r>
        <w:t xml:space="preserve"> качеством знаний в школе осуществляется в системе. Регулярно проводится мониторинг показателей качества знаний в целом по классам и отдельно по учителям - предметникам. </w:t>
      </w:r>
    </w:p>
    <w:p w:rsidR="00FB3D28" w:rsidRDefault="00FB3D28" w:rsidP="00FB3D28">
      <w:pPr>
        <w:spacing w:after="0"/>
        <w:ind w:left="0" w:right="10" w:firstLine="0"/>
        <w:rPr>
          <w:b/>
          <w:bCs/>
        </w:rPr>
      </w:pPr>
      <w:r>
        <w:t xml:space="preserve">       Успеваемость по итогам учебного года по школе состави</w:t>
      </w:r>
      <w:r w:rsidR="009360AB">
        <w:t>ла 100%,  качество знаний – 54</w:t>
      </w:r>
      <w:r>
        <w:t>%. Наблюдается положительная динамика роста каче</w:t>
      </w:r>
      <w:r w:rsidR="009360AB">
        <w:t>ства знаний. По сравнению с 2022 годом в 2023</w:t>
      </w:r>
      <w:r>
        <w:t xml:space="preserve"> год</w:t>
      </w:r>
      <w:r w:rsidR="00D66DD1">
        <w:t>у качество знаний выросло на 1</w:t>
      </w:r>
      <w:r>
        <w:t xml:space="preserve">%.  </w:t>
      </w:r>
    </w:p>
    <w:p w:rsidR="00FB3D28" w:rsidRPr="0041299A" w:rsidRDefault="00FB3D28" w:rsidP="00FB3D28">
      <w:pPr>
        <w:spacing w:after="0" w:line="252" w:lineRule="auto"/>
        <w:ind w:left="399" w:right="204"/>
        <w:jc w:val="center"/>
        <w:rPr>
          <w:color w:val="auto"/>
        </w:rPr>
      </w:pPr>
      <w:r w:rsidRPr="0041299A">
        <w:rPr>
          <w:b/>
          <w:bCs/>
          <w:color w:val="auto"/>
        </w:rPr>
        <w:t xml:space="preserve">Краткий анализ динамики результатов успеваемости и качества знаний </w:t>
      </w:r>
    </w:p>
    <w:p w:rsidR="00FB3D28" w:rsidRDefault="00FB3D28" w:rsidP="00FB3D28">
      <w:pPr>
        <w:spacing w:after="0" w:line="252" w:lineRule="auto"/>
        <w:ind w:left="399" w:right="389"/>
        <w:jc w:val="center"/>
        <w:rPr>
          <w:b/>
          <w:color w:val="auto"/>
        </w:rPr>
      </w:pPr>
      <w:r w:rsidRPr="0041299A">
        <w:rPr>
          <w:color w:val="auto"/>
        </w:rPr>
        <w:t xml:space="preserve">Результаты освоения учащимися программ начального общего образования по </w:t>
      </w:r>
      <w:r w:rsidR="009360AB">
        <w:rPr>
          <w:color w:val="auto"/>
        </w:rPr>
        <w:t>показателю «успеваемость» в 2023</w:t>
      </w:r>
      <w:r w:rsidRPr="0041299A">
        <w:rPr>
          <w:color w:val="auto"/>
        </w:rPr>
        <w:t xml:space="preserve"> году</w:t>
      </w:r>
      <w:r w:rsidRPr="0041299A">
        <w:rPr>
          <w:b/>
          <w:color w:val="auto"/>
        </w:rPr>
        <w:t xml:space="preserve"> </w:t>
      </w:r>
    </w:p>
    <w:p w:rsidR="00591E58" w:rsidRDefault="00591E58" w:rsidP="00FB3D28">
      <w:pPr>
        <w:spacing w:after="0" w:line="252" w:lineRule="auto"/>
        <w:ind w:left="399" w:right="389"/>
        <w:jc w:val="center"/>
        <w:rPr>
          <w:b/>
          <w:color w:val="auto"/>
        </w:rPr>
      </w:pPr>
    </w:p>
    <w:p w:rsidR="00591E58" w:rsidRPr="0041299A" w:rsidRDefault="00591E58" w:rsidP="00FB3D28">
      <w:pPr>
        <w:spacing w:after="0" w:line="252" w:lineRule="auto"/>
        <w:ind w:left="399" w:right="389"/>
        <w:jc w:val="center"/>
        <w:rPr>
          <w:color w:val="auto"/>
        </w:rPr>
      </w:pPr>
    </w:p>
    <w:tbl>
      <w:tblPr>
        <w:tblW w:w="9895" w:type="dxa"/>
        <w:tblInd w:w="-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5"/>
        <w:gridCol w:w="763"/>
        <w:gridCol w:w="687"/>
        <w:gridCol w:w="650"/>
        <w:gridCol w:w="1200"/>
        <w:gridCol w:w="800"/>
        <w:gridCol w:w="875"/>
        <w:gridCol w:w="800"/>
        <w:gridCol w:w="913"/>
        <w:gridCol w:w="700"/>
        <w:gridCol w:w="912"/>
        <w:gridCol w:w="820"/>
      </w:tblGrid>
      <w:tr w:rsidR="00FB3D28" w:rsidRPr="0041299A" w:rsidTr="009360AB">
        <w:trPr>
          <w:trHeight w:val="28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rPr>
                <w:color w:val="auto"/>
              </w:rPr>
            </w:pPr>
            <w:r w:rsidRPr="0041299A">
              <w:rPr>
                <w:color w:val="auto"/>
              </w:rPr>
              <w:t xml:space="preserve">Классы 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Всего </w:t>
            </w:r>
            <w:proofErr w:type="spellStart"/>
            <w:r w:rsidRPr="0041299A">
              <w:rPr>
                <w:color w:val="auto"/>
              </w:rPr>
              <w:t>обуч-ся</w:t>
            </w:r>
            <w:proofErr w:type="spellEnd"/>
            <w:r w:rsidRPr="0041299A">
              <w:rPr>
                <w:color w:val="auto"/>
              </w:rPr>
              <w:t xml:space="preserve"> 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tabs>
                <w:tab w:val="right" w:pos="1500"/>
              </w:tabs>
              <w:spacing w:after="29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Из них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успевают 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Окончили год 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Окончили год 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Не успевают 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</w:tr>
      <w:tr w:rsidR="00FB3D28" w:rsidRPr="0041299A" w:rsidTr="009360AB">
        <w:trPr>
          <w:trHeight w:val="283"/>
        </w:trPr>
        <w:tc>
          <w:tcPr>
            <w:tcW w:w="77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Всего 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Из них н/а </w:t>
            </w:r>
          </w:p>
        </w:tc>
      </w:tr>
      <w:tr w:rsidR="0041299A" w:rsidRPr="0041299A" w:rsidTr="009360AB">
        <w:tblPrEx>
          <w:tblCellMar>
            <w:top w:w="7" w:type="dxa"/>
            <w:left w:w="106" w:type="dxa"/>
            <w:right w:w="47" w:type="dxa"/>
          </w:tblCellMar>
        </w:tblPrEx>
        <w:trPr>
          <w:trHeight w:val="562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Кол-во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%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77" w:right="137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На «4» и «5»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%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На «5»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%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Кол-во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1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%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8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Кол-во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% </w:t>
            </w:r>
          </w:p>
        </w:tc>
      </w:tr>
      <w:tr w:rsidR="009360AB" w:rsidRPr="0041299A" w:rsidTr="009360AB">
        <w:tblPrEx>
          <w:tblCellMar>
            <w:top w:w="7" w:type="dxa"/>
            <w:left w:w="106" w:type="dxa"/>
            <w:right w:w="47" w:type="dxa"/>
          </w:tblCellMar>
        </w:tblPrEx>
        <w:trPr>
          <w:trHeight w:val="28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2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AB" w:rsidRDefault="009360AB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AB" w:rsidRDefault="009360AB" w:rsidP="009360AB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4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AB" w:rsidRDefault="009360AB" w:rsidP="009360AB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AB" w:rsidRDefault="009360AB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2"/>
              </w:rPr>
              <w:t>67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4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8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3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</w:tr>
      <w:tr w:rsidR="009360AB" w:rsidRPr="0041299A" w:rsidTr="009360AB">
        <w:tblPrEx>
          <w:tblCellMar>
            <w:top w:w="7" w:type="dxa"/>
            <w:left w:w="106" w:type="dxa"/>
            <w:right w:w="47" w:type="dxa"/>
          </w:tblCellMar>
        </w:tblPrEx>
        <w:trPr>
          <w:trHeight w:val="28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3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AB" w:rsidRDefault="009360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AB" w:rsidRDefault="009360AB" w:rsidP="009360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4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AB" w:rsidRDefault="009360AB" w:rsidP="009360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AB" w:rsidRDefault="009360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4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8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3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</w:tr>
      <w:tr w:rsidR="009360AB" w:rsidRPr="0041299A" w:rsidTr="009360AB">
        <w:tblPrEx>
          <w:tblCellMar>
            <w:top w:w="7" w:type="dxa"/>
            <w:left w:w="106" w:type="dxa"/>
            <w:right w:w="47" w:type="dxa"/>
          </w:tblCellMar>
        </w:tblPrEx>
        <w:trPr>
          <w:trHeight w:val="28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4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AB" w:rsidRDefault="009360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AB" w:rsidRDefault="009360AB" w:rsidP="009360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4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9360AB">
            <w:pPr>
              <w:spacing w:after="0" w:line="100" w:lineRule="atLeast"/>
              <w:ind w:left="0" w:right="6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AB" w:rsidRDefault="009360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25%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8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3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</w:tr>
      <w:tr w:rsidR="009360AB" w:rsidRPr="0041299A" w:rsidTr="009360AB">
        <w:tblPrEx>
          <w:tblCellMar>
            <w:top w:w="7" w:type="dxa"/>
            <w:left w:w="106" w:type="dxa"/>
            <w:right w:w="47" w:type="dxa"/>
          </w:tblCellMar>
        </w:tblPrEx>
        <w:trPr>
          <w:trHeight w:val="28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Итого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  <w:r w:rsidRPr="0041299A">
              <w:rPr>
                <w:color w:val="auto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9360AB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  <w:r w:rsidRPr="0041299A">
              <w:rPr>
                <w:color w:val="auto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4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9360AB">
            <w:pPr>
              <w:spacing w:after="0" w:line="100" w:lineRule="atLeast"/>
              <w:ind w:left="0" w:right="5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AB" w:rsidRDefault="009360A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44%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8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3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0AB" w:rsidRPr="0041299A" w:rsidRDefault="009360AB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</w:tr>
    </w:tbl>
    <w:p w:rsidR="00FB3D28" w:rsidRPr="0041299A" w:rsidRDefault="00FB3D28" w:rsidP="009360AB">
      <w:pPr>
        <w:spacing w:after="18" w:line="252" w:lineRule="auto"/>
        <w:ind w:left="427" w:firstLine="0"/>
        <w:jc w:val="center"/>
        <w:rPr>
          <w:color w:val="auto"/>
        </w:rPr>
      </w:pPr>
      <w:r w:rsidRPr="0041299A">
        <w:rPr>
          <w:color w:val="auto"/>
        </w:rPr>
        <w:t xml:space="preserve">        </w:t>
      </w:r>
    </w:p>
    <w:p w:rsidR="00FB3D28" w:rsidRPr="0041299A" w:rsidRDefault="00FB3D28" w:rsidP="00FB3D28">
      <w:pPr>
        <w:ind w:left="0" w:right="25" w:firstLine="0"/>
        <w:rPr>
          <w:color w:val="auto"/>
        </w:rPr>
      </w:pPr>
      <w:r w:rsidRPr="0041299A">
        <w:rPr>
          <w:color w:val="auto"/>
        </w:rPr>
        <w:t xml:space="preserve">        Если сравнить результаты освоения обучающимися программ начального общего образования по </w:t>
      </w:r>
      <w:r w:rsidR="009360AB">
        <w:rPr>
          <w:color w:val="auto"/>
        </w:rPr>
        <w:t>показателю «успеваемость» в 2023</w:t>
      </w:r>
      <w:r w:rsidRPr="0041299A">
        <w:rPr>
          <w:color w:val="auto"/>
        </w:rPr>
        <w:t xml:space="preserve"> году с результатами освоения учащимися программ начального общего образования по </w:t>
      </w:r>
      <w:r w:rsidR="009360AB">
        <w:rPr>
          <w:color w:val="auto"/>
        </w:rPr>
        <w:t>показателю «успеваемость» в 2022</w:t>
      </w:r>
      <w:r w:rsidRPr="0041299A">
        <w:rPr>
          <w:color w:val="auto"/>
        </w:rPr>
        <w:t xml:space="preserve"> году, </w:t>
      </w:r>
      <w:proofErr w:type="spellStart"/>
      <w:r w:rsidRPr="0041299A">
        <w:rPr>
          <w:color w:val="auto"/>
        </w:rPr>
        <w:t>обученность</w:t>
      </w:r>
      <w:proofErr w:type="spellEnd"/>
      <w:r w:rsidRPr="0041299A">
        <w:rPr>
          <w:color w:val="auto"/>
        </w:rPr>
        <w:t xml:space="preserve"> стабильна и составляет 100%. Процент качества знаний обучающихся </w:t>
      </w:r>
      <w:r w:rsidR="009360AB">
        <w:rPr>
          <w:color w:val="auto"/>
        </w:rPr>
        <w:t>увеличился на 1</w:t>
      </w:r>
      <w:r w:rsidR="00D66DD1" w:rsidRPr="0041299A">
        <w:rPr>
          <w:color w:val="auto"/>
        </w:rPr>
        <w:t>%.</w:t>
      </w:r>
    </w:p>
    <w:p w:rsidR="00FB3D28" w:rsidRPr="0041299A" w:rsidRDefault="00FB3D28" w:rsidP="00FB3D28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240" w:after="5" w:line="264" w:lineRule="auto"/>
        <w:ind w:left="484" w:right="232" w:hanging="1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2"/>
        </w:rPr>
      </w:pPr>
      <w:r w:rsidRPr="0041299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2"/>
        </w:rPr>
        <w:t xml:space="preserve">Результаты освоения учащимися программ основного общего образования по </w:t>
      </w:r>
      <w:r w:rsidR="00B7000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2"/>
        </w:rPr>
        <w:t>показателю «успеваемость» в 2023</w:t>
      </w:r>
      <w:r w:rsidRPr="0041299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2"/>
        </w:rPr>
        <w:t xml:space="preserve"> году </w:t>
      </w:r>
    </w:p>
    <w:tbl>
      <w:tblPr>
        <w:tblW w:w="10103" w:type="dxa"/>
        <w:tblInd w:w="-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5"/>
        <w:gridCol w:w="763"/>
        <w:gridCol w:w="687"/>
        <w:gridCol w:w="650"/>
        <w:gridCol w:w="1200"/>
        <w:gridCol w:w="800"/>
        <w:gridCol w:w="875"/>
        <w:gridCol w:w="800"/>
        <w:gridCol w:w="913"/>
        <w:gridCol w:w="700"/>
        <w:gridCol w:w="912"/>
        <w:gridCol w:w="1028"/>
      </w:tblGrid>
      <w:tr w:rsidR="00C66C6F" w:rsidRPr="0041299A" w:rsidTr="00B70004">
        <w:trPr>
          <w:trHeight w:val="28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rPr>
                <w:color w:val="auto"/>
              </w:rPr>
            </w:pPr>
            <w:r w:rsidRPr="0041299A">
              <w:rPr>
                <w:color w:val="auto"/>
              </w:rPr>
              <w:t xml:space="preserve">Классы 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Всего </w:t>
            </w:r>
            <w:proofErr w:type="spellStart"/>
            <w:r w:rsidRPr="0041299A">
              <w:rPr>
                <w:color w:val="auto"/>
              </w:rPr>
              <w:t>обуч-ся</w:t>
            </w:r>
            <w:proofErr w:type="spellEnd"/>
            <w:r w:rsidRPr="0041299A">
              <w:rPr>
                <w:color w:val="auto"/>
              </w:rPr>
              <w:t xml:space="preserve"> 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tabs>
                <w:tab w:val="right" w:pos="1500"/>
              </w:tabs>
              <w:spacing w:after="29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Из них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успевают 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Окончили год 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Окончили год 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Не успевают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</w:tr>
      <w:tr w:rsidR="00C66C6F" w:rsidRPr="0041299A" w:rsidTr="00B70004">
        <w:trPr>
          <w:trHeight w:val="283"/>
        </w:trPr>
        <w:tc>
          <w:tcPr>
            <w:tcW w:w="77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Всего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Из них н/а </w:t>
            </w:r>
          </w:p>
        </w:tc>
      </w:tr>
      <w:tr w:rsidR="0041299A" w:rsidRPr="0041299A" w:rsidTr="00B70004">
        <w:tblPrEx>
          <w:tblCellMar>
            <w:top w:w="7" w:type="dxa"/>
            <w:left w:w="106" w:type="dxa"/>
            <w:right w:w="47" w:type="dxa"/>
          </w:tblCellMar>
        </w:tblPrEx>
        <w:trPr>
          <w:trHeight w:val="562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Кол-во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%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77" w:right="137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На «4» и «5»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%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На «5»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%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Кол-во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1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%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8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Кол-во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% </w:t>
            </w:r>
          </w:p>
        </w:tc>
      </w:tr>
      <w:tr w:rsidR="00B70004" w:rsidRPr="0041299A" w:rsidTr="004D4E7A">
        <w:tblPrEx>
          <w:tblCellMar>
            <w:top w:w="7" w:type="dxa"/>
            <w:left w:w="106" w:type="dxa"/>
            <w:right w:w="47" w:type="dxa"/>
          </w:tblCellMar>
        </w:tblPrEx>
        <w:trPr>
          <w:trHeight w:val="28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5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004" w:rsidRDefault="00B70004" w:rsidP="004D4E7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004" w:rsidRDefault="00B700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4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3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004" w:rsidRDefault="00B700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67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A019BF" w:rsidP="007669AA">
            <w:pPr>
              <w:spacing w:after="0" w:line="100" w:lineRule="atLeast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8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3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</w:tr>
      <w:tr w:rsidR="00B70004" w:rsidRPr="0041299A" w:rsidTr="004D4E7A">
        <w:tblPrEx>
          <w:tblCellMar>
            <w:top w:w="7" w:type="dxa"/>
            <w:left w:w="106" w:type="dxa"/>
            <w:right w:w="47" w:type="dxa"/>
          </w:tblCellMar>
        </w:tblPrEx>
        <w:trPr>
          <w:trHeight w:val="28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6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004" w:rsidRDefault="00B70004" w:rsidP="004D4E7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004" w:rsidRDefault="00B700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4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3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004" w:rsidRDefault="00B700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A019BF" w:rsidP="007669AA">
            <w:pPr>
              <w:spacing w:after="0" w:line="100" w:lineRule="atLeast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B70004" w:rsidRPr="0041299A">
              <w:rPr>
                <w:color w:val="auto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8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3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</w:tr>
      <w:tr w:rsidR="00B70004" w:rsidRPr="0041299A" w:rsidTr="004D4E7A">
        <w:tblPrEx>
          <w:tblCellMar>
            <w:top w:w="7" w:type="dxa"/>
            <w:left w:w="106" w:type="dxa"/>
            <w:right w:w="47" w:type="dxa"/>
          </w:tblCellMar>
        </w:tblPrEx>
        <w:trPr>
          <w:trHeight w:val="28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7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004" w:rsidRDefault="00B70004" w:rsidP="004D4E7A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004" w:rsidRDefault="00B70004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4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004" w:rsidRDefault="00B70004">
            <w:pPr>
              <w:jc w:val="center"/>
            </w:pPr>
            <w:r>
              <w:rPr>
                <w:sz w:val="22"/>
              </w:rPr>
              <w:t>29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A019BF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8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3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</w:tr>
      <w:tr w:rsidR="00B70004" w:rsidRPr="0041299A" w:rsidTr="004D4E7A">
        <w:tblPrEx>
          <w:tblCellMar>
            <w:top w:w="7" w:type="dxa"/>
            <w:left w:w="106" w:type="dxa"/>
            <w:right w:w="47" w:type="dxa"/>
          </w:tblCellMar>
        </w:tblPrEx>
        <w:trPr>
          <w:trHeight w:val="288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8 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004" w:rsidRDefault="00B70004" w:rsidP="004D4E7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004" w:rsidRDefault="00B700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4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004" w:rsidRDefault="00B700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67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A019BF" w:rsidP="00A019BF">
            <w:pPr>
              <w:spacing w:after="0" w:line="100" w:lineRule="atLeast"/>
              <w:ind w:left="0" w:right="69" w:firstLine="0"/>
              <w:rPr>
                <w:color w:val="auto"/>
              </w:rPr>
            </w:pPr>
            <w:r>
              <w:rPr>
                <w:color w:val="auto"/>
              </w:rPr>
              <w:t xml:space="preserve">   33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8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3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</w:tr>
      <w:tr w:rsidR="00B70004" w:rsidRPr="0041299A" w:rsidTr="004D4E7A">
        <w:tblPrEx>
          <w:tblCellMar>
            <w:top w:w="7" w:type="dxa"/>
            <w:left w:w="106" w:type="dxa"/>
            <w:right w:w="47" w:type="dxa"/>
          </w:tblCellMar>
        </w:tblPrEx>
        <w:trPr>
          <w:trHeight w:val="288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9 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004" w:rsidRDefault="00B70004" w:rsidP="004D4E7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004" w:rsidRDefault="00B700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4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3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3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004" w:rsidRDefault="00B700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75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8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3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</w:tr>
      <w:tr w:rsidR="00B70004" w:rsidRPr="0041299A" w:rsidTr="004D4E7A">
        <w:tblPrEx>
          <w:tblCellMar>
            <w:top w:w="7" w:type="dxa"/>
            <w:left w:w="106" w:type="dxa"/>
            <w:right w:w="47" w:type="dxa"/>
          </w:tblCellMar>
        </w:tblPrEx>
        <w:trPr>
          <w:trHeight w:val="28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Итого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004" w:rsidRDefault="00B70004" w:rsidP="004D4E7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004" w:rsidRDefault="00B700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4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5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0004" w:rsidRDefault="00B700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52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A019BF" w:rsidP="007669AA">
            <w:pPr>
              <w:spacing w:after="0" w:line="100" w:lineRule="atLeast"/>
              <w:ind w:left="0" w:right="6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B70004" w:rsidRPr="0041299A">
              <w:rPr>
                <w:color w:val="auto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8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3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8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004" w:rsidRPr="0041299A" w:rsidRDefault="00B70004" w:rsidP="007669AA">
            <w:pPr>
              <w:spacing w:after="0" w:line="100" w:lineRule="atLeast"/>
              <w:ind w:left="0" w:right="69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</w:tr>
    </w:tbl>
    <w:p w:rsidR="00591E58" w:rsidRDefault="00591E58" w:rsidP="009360AB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240" w:after="5" w:line="264" w:lineRule="auto"/>
        <w:ind w:right="232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2"/>
        </w:rPr>
      </w:pPr>
    </w:p>
    <w:p w:rsidR="00FB3D28" w:rsidRPr="0041299A" w:rsidRDefault="00FB3D28" w:rsidP="00FB3D28">
      <w:pPr>
        <w:spacing w:after="0" w:line="252" w:lineRule="auto"/>
        <w:ind w:left="0" w:firstLine="0"/>
        <w:rPr>
          <w:color w:val="auto"/>
        </w:rPr>
      </w:pPr>
      <w:r w:rsidRPr="0041299A">
        <w:rPr>
          <w:b/>
          <w:color w:val="auto"/>
        </w:rPr>
        <w:t xml:space="preserve">    </w:t>
      </w:r>
      <w:r w:rsidRPr="0041299A">
        <w:rPr>
          <w:color w:val="auto"/>
        </w:rPr>
        <w:t xml:space="preserve">Если сравнить результаты освоения обучающимися программ основного общего образования по </w:t>
      </w:r>
      <w:r w:rsidR="00A019BF">
        <w:rPr>
          <w:color w:val="auto"/>
        </w:rPr>
        <w:t>показателю «успеваемость» в 2023</w:t>
      </w:r>
      <w:r w:rsidRPr="0041299A">
        <w:rPr>
          <w:color w:val="auto"/>
        </w:rPr>
        <w:t xml:space="preserve"> году с результатами освоения учащимися программ основного общего образования по </w:t>
      </w:r>
      <w:r w:rsidR="00A019BF">
        <w:rPr>
          <w:color w:val="auto"/>
        </w:rPr>
        <w:t>показателю «успеваемость» в 2022</w:t>
      </w:r>
      <w:r w:rsidRPr="0041299A">
        <w:rPr>
          <w:color w:val="auto"/>
        </w:rPr>
        <w:t xml:space="preserve"> году, процент учащихся, окончи</w:t>
      </w:r>
      <w:r w:rsidR="00A019BF">
        <w:rPr>
          <w:color w:val="auto"/>
        </w:rPr>
        <w:t>вших на «4» и «5», снизился на 2</w:t>
      </w:r>
      <w:r w:rsidRPr="0041299A">
        <w:rPr>
          <w:color w:val="auto"/>
        </w:rPr>
        <w:t xml:space="preserve"> процента, процент учащихся, ок</w:t>
      </w:r>
      <w:r w:rsidR="00A019BF">
        <w:rPr>
          <w:color w:val="auto"/>
        </w:rPr>
        <w:t>ончивших на «5»,  повысился на 1</w:t>
      </w:r>
      <w:r w:rsidRPr="0041299A">
        <w:rPr>
          <w:color w:val="auto"/>
        </w:rPr>
        <w:t xml:space="preserve">%. </w:t>
      </w:r>
    </w:p>
    <w:p w:rsidR="00FB3D28" w:rsidRPr="0041299A" w:rsidRDefault="00FB3D28" w:rsidP="00FB3D28">
      <w:pPr>
        <w:spacing w:after="0" w:line="252" w:lineRule="auto"/>
        <w:ind w:left="0" w:firstLine="0"/>
        <w:rPr>
          <w:b/>
          <w:color w:val="auto"/>
        </w:rPr>
      </w:pPr>
      <w:r w:rsidRPr="0041299A">
        <w:rPr>
          <w:color w:val="auto"/>
        </w:rPr>
        <w:t xml:space="preserve">       А</w:t>
      </w:r>
      <w:r w:rsidR="00A019BF">
        <w:rPr>
          <w:color w:val="auto"/>
        </w:rPr>
        <w:t>нализ итогов успеваемости в 2023</w:t>
      </w:r>
      <w:r w:rsidRPr="0041299A">
        <w:rPr>
          <w:color w:val="auto"/>
        </w:rPr>
        <w:t xml:space="preserve"> году показывает,</w:t>
      </w:r>
      <w:r w:rsidR="00A019BF">
        <w:rPr>
          <w:color w:val="auto"/>
        </w:rPr>
        <w:t xml:space="preserve"> что в 2023</w:t>
      </w:r>
      <w:r w:rsidRPr="0041299A">
        <w:rPr>
          <w:color w:val="auto"/>
        </w:rPr>
        <w:t xml:space="preserve"> году выс</w:t>
      </w:r>
      <w:r w:rsidR="00A019BF">
        <w:rPr>
          <w:color w:val="auto"/>
        </w:rPr>
        <w:t xml:space="preserve">окий процент качества знаний в 5, 8, 9 классах. </w:t>
      </w:r>
      <w:proofErr w:type="gramStart"/>
      <w:r w:rsidR="00A019BF">
        <w:rPr>
          <w:color w:val="auto"/>
        </w:rPr>
        <w:t>Низкий</w:t>
      </w:r>
      <w:proofErr w:type="gramEnd"/>
      <w:r w:rsidR="00A019BF">
        <w:rPr>
          <w:color w:val="auto"/>
        </w:rPr>
        <w:t xml:space="preserve"> -  в 7 классе - 29</w:t>
      </w:r>
      <w:r w:rsidRPr="0041299A">
        <w:rPr>
          <w:color w:val="auto"/>
        </w:rPr>
        <w:t>%, что ниже показател</w:t>
      </w:r>
      <w:r w:rsidR="00A019BF">
        <w:rPr>
          <w:color w:val="auto"/>
        </w:rPr>
        <w:t>я качества знаний по школе на 23</w:t>
      </w:r>
      <w:r w:rsidRPr="0041299A">
        <w:rPr>
          <w:color w:val="auto"/>
        </w:rPr>
        <w:t>% . Следует отметить, что в школе нет неуспевающих.</w:t>
      </w:r>
      <w:r w:rsidRPr="0041299A">
        <w:rPr>
          <w:b/>
          <w:color w:val="auto"/>
        </w:rPr>
        <w:t xml:space="preserve"> </w:t>
      </w:r>
      <w:r w:rsidRPr="0041299A">
        <w:rPr>
          <w:color w:val="auto"/>
        </w:rPr>
        <w:t xml:space="preserve"> Проверка показала, что учебные программы за год выполнены в полном объеме. Промежуточная аттестация, запланированные административные контрольные работы по всем учебным предметам проведены. Образовательные программы начального общего и основного общего образования за год реализованы в полном объеме.  </w:t>
      </w:r>
    </w:p>
    <w:p w:rsidR="00FB3D28" w:rsidRPr="0041299A" w:rsidRDefault="00FB3D28" w:rsidP="00FB3D28">
      <w:pPr>
        <w:spacing w:after="4" w:line="252" w:lineRule="auto"/>
        <w:ind w:left="422"/>
        <w:jc w:val="center"/>
        <w:rPr>
          <w:b/>
          <w:color w:val="auto"/>
        </w:rPr>
      </w:pPr>
      <w:r w:rsidRPr="0041299A">
        <w:rPr>
          <w:b/>
          <w:color w:val="auto"/>
        </w:rPr>
        <w:t>Качество знани</w:t>
      </w:r>
      <w:r w:rsidR="00A019BF">
        <w:rPr>
          <w:b/>
          <w:color w:val="auto"/>
        </w:rPr>
        <w:t>й выше показателя по школе (52</w:t>
      </w:r>
      <w:r w:rsidRPr="0041299A">
        <w:rPr>
          <w:b/>
          <w:color w:val="auto"/>
        </w:rPr>
        <w:t xml:space="preserve">%) имеют классы: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3"/>
        <w:gridCol w:w="3300"/>
        <w:gridCol w:w="4154"/>
      </w:tblGrid>
      <w:tr w:rsidR="0041299A" w:rsidRPr="0041299A" w:rsidTr="007669AA">
        <w:trPr>
          <w:trHeight w:val="389"/>
        </w:trPr>
        <w:tc>
          <w:tcPr>
            <w:tcW w:w="2363" w:type="dxa"/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6" w:firstLine="0"/>
              <w:jc w:val="center"/>
              <w:rPr>
                <w:b/>
                <w:color w:val="auto"/>
              </w:rPr>
            </w:pPr>
            <w:r w:rsidRPr="0041299A">
              <w:rPr>
                <w:b/>
                <w:color w:val="auto"/>
              </w:rPr>
              <w:t xml:space="preserve">Класс  </w:t>
            </w:r>
          </w:p>
        </w:tc>
        <w:tc>
          <w:tcPr>
            <w:tcW w:w="3300" w:type="dxa"/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2" w:firstLine="0"/>
              <w:jc w:val="center"/>
              <w:rPr>
                <w:b/>
                <w:color w:val="auto"/>
              </w:rPr>
            </w:pPr>
            <w:r w:rsidRPr="0041299A">
              <w:rPr>
                <w:b/>
                <w:color w:val="auto"/>
              </w:rPr>
              <w:t xml:space="preserve">Качество знаний  </w:t>
            </w:r>
          </w:p>
        </w:tc>
        <w:tc>
          <w:tcPr>
            <w:tcW w:w="4154" w:type="dxa"/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60" w:firstLine="0"/>
              <w:jc w:val="center"/>
              <w:rPr>
                <w:color w:val="auto"/>
              </w:rPr>
            </w:pPr>
            <w:r w:rsidRPr="0041299A">
              <w:rPr>
                <w:b/>
                <w:color w:val="auto"/>
              </w:rPr>
              <w:t xml:space="preserve">Классный руководитель </w:t>
            </w:r>
          </w:p>
        </w:tc>
      </w:tr>
      <w:tr w:rsidR="0034377F" w:rsidRPr="0041299A" w:rsidTr="007669AA">
        <w:trPr>
          <w:trHeight w:val="387"/>
        </w:trPr>
        <w:tc>
          <w:tcPr>
            <w:tcW w:w="2363" w:type="dxa"/>
            <w:shd w:val="clear" w:color="auto" w:fill="auto"/>
          </w:tcPr>
          <w:p w:rsidR="0034377F" w:rsidRDefault="0034377F" w:rsidP="007669AA">
            <w:pPr>
              <w:spacing w:after="0" w:line="100" w:lineRule="atLeast"/>
              <w:ind w:left="5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300" w:type="dxa"/>
            <w:shd w:val="clear" w:color="auto" w:fill="auto"/>
          </w:tcPr>
          <w:p w:rsidR="0034377F" w:rsidRDefault="0034377F" w:rsidP="007669AA">
            <w:pPr>
              <w:spacing w:after="0" w:line="100" w:lineRule="atLeast"/>
              <w:ind w:left="5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67</w:t>
            </w:r>
            <w:r w:rsidRPr="0041299A">
              <w:rPr>
                <w:color w:val="auto"/>
              </w:rPr>
              <w:t>%</w:t>
            </w:r>
          </w:p>
        </w:tc>
        <w:tc>
          <w:tcPr>
            <w:tcW w:w="4154" w:type="dxa"/>
            <w:shd w:val="clear" w:color="auto" w:fill="auto"/>
          </w:tcPr>
          <w:p w:rsidR="0034377F" w:rsidRDefault="0034377F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Юнусова М.Н.</w:t>
            </w:r>
          </w:p>
        </w:tc>
      </w:tr>
      <w:tr w:rsidR="0041299A" w:rsidRPr="0041299A" w:rsidTr="007669AA">
        <w:trPr>
          <w:trHeight w:val="387"/>
        </w:trPr>
        <w:tc>
          <w:tcPr>
            <w:tcW w:w="2363" w:type="dxa"/>
            <w:shd w:val="clear" w:color="auto" w:fill="auto"/>
          </w:tcPr>
          <w:p w:rsidR="0041299A" w:rsidRPr="0041299A" w:rsidRDefault="00A019BF" w:rsidP="007669AA">
            <w:pPr>
              <w:spacing w:after="0" w:line="100" w:lineRule="atLeast"/>
              <w:ind w:left="5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300" w:type="dxa"/>
            <w:shd w:val="clear" w:color="auto" w:fill="auto"/>
          </w:tcPr>
          <w:p w:rsidR="0041299A" w:rsidRPr="0041299A" w:rsidRDefault="00A019BF" w:rsidP="007669AA">
            <w:pPr>
              <w:spacing w:after="0" w:line="100" w:lineRule="atLeast"/>
              <w:ind w:left="5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67</w:t>
            </w:r>
            <w:r w:rsidR="0041299A" w:rsidRPr="0041299A">
              <w:rPr>
                <w:color w:val="auto"/>
              </w:rPr>
              <w:t>%</w:t>
            </w:r>
          </w:p>
        </w:tc>
        <w:tc>
          <w:tcPr>
            <w:tcW w:w="4154" w:type="dxa"/>
            <w:shd w:val="clear" w:color="auto" w:fill="auto"/>
          </w:tcPr>
          <w:p w:rsidR="0041299A" w:rsidRPr="0041299A" w:rsidRDefault="0034377F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Хасбулатова Э.М.</w:t>
            </w:r>
          </w:p>
        </w:tc>
      </w:tr>
      <w:tr w:rsidR="0041299A" w:rsidRPr="0041299A" w:rsidTr="007669AA">
        <w:trPr>
          <w:trHeight w:val="387"/>
        </w:trPr>
        <w:tc>
          <w:tcPr>
            <w:tcW w:w="2363" w:type="dxa"/>
            <w:shd w:val="clear" w:color="auto" w:fill="auto"/>
          </w:tcPr>
          <w:p w:rsidR="00FB3D28" w:rsidRPr="0041299A" w:rsidRDefault="00A019BF" w:rsidP="007669AA">
            <w:pPr>
              <w:spacing w:after="0" w:line="100" w:lineRule="atLeast"/>
              <w:ind w:left="5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300" w:type="dxa"/>
            <w:shd w:val="clear" w:color="auto" w:fill="auto"/>
          </w:tcPr>
          <w:p w:rsidR="00FB3D28" w:rsidRPr="0041299A" w:rsidRDefault="00A019BF" w:rsidP="007669AA">
            <w:pPr>
              <w:spacing w:after="0" w:line="100" w:lineRule="atLeast"/>
              <w:ind w:left="5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67</w:t>
            </w:r>
            <w:r w:rsidR="00FB3D28" w:rsidRPr="0041299A">
              <w:rPr>
                <w:color w:val="auto"/>
              </w:rPr>
              <w:t>%</w:t>
            </w:r>
          </w:p>
        </w:tc>
        <w:tc>
          <w:tcPr>
            <w:tcW w:w="4154" w:type="dxa"/>
            <w:shd w:val="clear" w:color="auto" w:fill="auto"/>
          </w:tcPr>
          <w:p w:rsidR="00FB3D28" w:rsidRPr="0041299A" w:rsidRDefault="0034377F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Джуманьязова</w:t>
            </w:r>
            <w:proofErr w:type="spellEnd"/>
            <w:r>
              <w:rPr>
                <w:color w:val="auto"/>
              </w:rPr>
              <w:t xml:space="preserve"> М.А.</w:t>
            </w:r>
          </w:p>
        </w:tc>
      </w:tr>
      <w:tr w:rsidR="0041299A" w:rsidRPr="0041299A" w:rsidTr="007669AA">
        <w:trPr>
          <w:trHeight w:val="398"/>
        </w:trPr>
        <w:tc>
          <w:tcPr>
            <w:tcW w:w="2363" w:type="dxa"/>
            <w:shd w:val="clear" w:color="auto" w:fill="auto"/>
          </w:tcPr>
          <w:p w:rsidR="00FB3D28" w:rsidRPr="0041299A" w:rsidRDefault="00A019BF" w:rsidP="007669AA">
            <w:pPr>
              <w:spacing w:after="0" w:line="100" w:lineRule="atLeast"/>
              <w:ind w:left="5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300" w:type="dxa"/>
            <w:shd w:val="clear" w:color="auto" w:fill="auto"/>
          </w:tcPr>
          <w:p w:rsidR="00FB3D28" w:rsidRPr="0041299A" w:rsidRDefault="00A019BF" w:rsidP="007669AA">
            <w:pPr>
              <w:spacing w:after="0" w:line="100" w:lineRule="atLeast"/>
              <w:ind w:left="5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75</w:t>
            </w:r>
            <w:r w:rsidR="00FB3D28" w:rsidRPr="0041299A">
              <w:rPr>
                <w:color w:val="auto"/>
              </w:rPr>
              <w:t>%</w:t>
            </w:r>
          </w:p>
        </w:tc>
        <w:tc>
          <w:tcPr>
            <w:tcW w:w="4154" w:type="dxa"/>
            <w:shd w:val="clear" w:color="auto" w:fill="auto"/>
          </w:tcPr>
          <w:p w:rsidR="00FB3D28" w:rsidRPr="0041299A" w:rsidRDefault="0034377F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proofErr w:type="spellStart"/>
            <w:r w:rsidRPr="0041299A">
              <w:rPr>
                <w:color w:val="auto"/>
              </w:rPr>
              <w:t>Байбекова</w:t>
            </w:r>
            <w:proofErr w:type="spellEnd"/>
            <w:r w:rsidRPr="0041299A">
              <w:rPr>
                <w:color w:val="auto"/>
              </w:rPr>
              <w:t xml:space="preserve"> А.М.</w:t>
            </w:r>
          </w:p>
        </w:tc>
      </w:tr>
    </w:tbl>
    <w:p w:rsidR="00FB3D28" w:rsidRPr="0041299A" w:rsidRDefault="00FB3D28" w:rsidP="00FB3D28">
      <w:pPr>
        <w:spacing w:after="21" w:line="252" w:lineRule="auto"/>
        <w:ind w:left="427" w:firstLine="0"/>
        <w:jc w:val="left"/>
        <w:rPr>
          <w:b/>
          <w:color w:val="auto"/>
        </w:rPr>
      </w:pPr>
      <w:r w:rsidRPr="0041299A">
        <w:rPr>
          <w:b/>
          <w:color w:val="auto"/>
        </w:rPr>
        <w:t xml:space="preserve"> </w:t>
      </w:r>
    </w:p>
    <w:p w:rsidR="00FB3D28" w:rsidRPr="0041299A" w:rsidRDefault="00FB3D28" w:rsidP="00FB3D28">
      <w:pPr>
        <w:spacing w:after="4" w:line="252" w:lineRule="auto"/>
        <w:ind w:left="422"/>
        <w:jc w:val="center"/>
        <w:rPr>
          <w:b/>
          <w:color w:val="auto"/>
        </w:rPr>
      </w:pPr>
      <w:r w:rsidRPr="0041299A">
        <w:rPr>
          <w:b/>
          <w:color w:val="auto"/>
        </w:rPr>
        <w:t>Качество знани</w:t>
      </w:r>
      <w:r w:rsidR="0034377F">
        <w:rPr>
          <w:b/>
          <w:color w:val="auto"/>
        </w:rPr>
        <w:t>й ниже показателя по школе (52</w:t>
      </w:r>
      <w:r w:rsidRPr="0041299A">
        <w:rPr>
          <w:b/>
          <w:color w:val="auto"/>
        </w:rPr>
        <w:t xml:space="preserve">%) имеют классы: 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0"/>
        <w:gridCol w:w="3213"/>
        <w:gridCol w:w="3104"/>
      </w:tblGrid>
      <w:tr w:rsidR="0041299A" w:rsidRPr="0041299A" w:rsidTr="0034377F">
        <w:trPr>
          <w:trHeight w:val="389"/>
        </w:trPr>
        <w:tc>
          <w:tcPr>
            <w:tcW w:w="3550" w:type="dxa"/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6" w:firstLine="0"/>
              <w:jc w:val="center"/>
              <w:rPr>
                <w:b/>
                <w:color w:val="auto"/>
              </w:rPr>
            </w:pPr>
            <w:r w:rsidRPr="0041299A">
              <w:rPr>
                <w:b/>
                <w:color w:val="auto"/>
              </w:rPr>
              <w:lastRenderedPageBreak/>
              <w:t xml:space="preserve">Класс  </w:t>
            </w:r>
          </w:p>
        </w:tc>
        <w:tc>
          <w:tcPr>
            <w:tcW w:w="3213" w:type="dxa"/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2" w:firstLine="0"/>
              <w:jc w:val="center"/>
              <w:rPr>
                <w:b/>
                <w:color w:val="auto"/>
              </w:rPr>
            </w:pPr>
            <w:r w:rsidRPr="0041299A">
              <w:rPr>
                <w:b/>
                <w:color w:val="auto"/>
              </w:rPr>
              <w:t xml:space="preserve">Качество знаний  </w:t>
            </w:r>
          </w:p>
        </w:tc>
        <w:tc>
          <w:tcPr>
            <w:tcW w:w="3104" w:type="dxa"/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60" w:firstLine="0"/>
              <w:jc w:val="center"/>
              <w:rPr>
                <w:color w:val="auto"/>
              </w:rPr>
            </w:pPr>
            <w:r w:rsidRPr="0041299A">
              <w:rPr>
                <w:b/>
                <w:color w:val="auto"/>
              </w:rPr>
              <w:t xml:space="preserve">Классный руководитель </w:t>
            </w:r>
          </w:p>
        </w:tc>
      </w:tr>
      <w:tr w:rsidR="0041299A" w:rsidRPr="0041299A" w:rsidTr="0034377F">
        <w:trPr>
          <w:trHeight w:val="384"/>
        </w:trPr>
        <w:tc>
          <w:tcPr>
            <w:tcW w:w="3550" w:type="dxa"/>
            <w:shd w:val="clear" w:color="auto" w:fill="auto"/>
          </w:tcPr>
          <w:p w:rsidR="00FB3D28" w:rsidRPr="0041299A" w:rsidRDefault="0034377F" w:rsidP="007669AA">
            <w:pPr>
              <w:spacing w:after="0" w:line="100" w:lineRule="atLeast"/>
              <w:ind w:left="5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213" w:type="dxa"/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3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50%</w:t>
            </w:r>
          </w:p>
        </w:tc>
        <w:tc>
          <w:tcPr>
            <w:tcW w:w="3104" w:type="dxa"/>
            <w:shd w:val="clear" w:color="auto" w:fill="auto"/>
          </w:tcPr>
          <w:p w:rsidR="00FB3D28" w:rsidRPr="0041299A" w:rsidRDefault="0034377F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proofErr w:type="spellStart"/>
            <w:r w:rsidRPr="0041299A">
              <w:rPr>
                <w:color w:val="auto"/>
              </w:rPr>
              <w:t>Джуманьязова</w:t>
            </w:r>
            <w:proofErr w:type="spellEnd"/>
            <w:r w:rsidRPr="0041299A">
              <w:rPr>
                <w:color w:val="auto"/>
              </w:rPr>
              <w:t xml:space="preserve"> А.С.</w:t>
            </w:r>
          </w:p>
        </w:tc>
      </w:tr>
      <w:tr w:rsidR="0041299A" w:rsidRPr="0041299A" w:rsidTr="0034377F">
        <w:trPr>
          <w:trHeight w:val="389"/>
        </w:trPr>
        <w:tc>
          <w:tcPr>
            <w:tcW w:w="3550" w:type="dxa"/>
            <w:shd w:val="clear" w:color="auto" w:fill="auto"/>
          </w:tcPr>
          <w:p w:rsidR="00FB3D28" w:rsidRPr="0041299A" w:rsidRDefault="0034377F" w:rsidP="007669AA">
            <w:pPr>
              <w:spacing w:after="0" w:line="100" w:lineRule="atLeast"/>
              <w:ind w:left="5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213" w:type="dxa"/>
            <w:shd w:val="clear" w:color="auto" w:fill="auto"/>
          </w:tcPr>
          <w:p w:rsidR="00FB3D28" w:rsidRPr="0041299A" w:rsidRDefault="0034377F" w:rsidP="007669AA">
            <w:pPr>
              <w:spacing w:after="0" w:line="100" w:lineRule="atLeast"/>
              <w:ind w:left="5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FB3D28" w:rsidRPr="0041299A">
              <w:rPr>
                <w:color w:val="auto"/>
              </w:rPr>
              <w:t>%</w:t>
            </w:r>
          </w:p>
        </w:tc>
        <w:tc>
          <w:tcPr>
            <w:tcW w:w="3104" w:type="dxa"/>
            <w:shd w:val="clear" w:color="auto" w:fill="auto"/>
          </w:tcPr>
          <w:p w:rsidR="00FB3D28" w:rsidRPr="0041299A" w:rsidRDefault="0034377F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>Юнусова М.Н.</w:t>
            </w:r>
          </w:p>
        </w:tc>
      </w:tr>
      <w:tr w:rsidR="0041299A" w:rsidRPr="0041299A" w:rsidTr="0034377F">
        <w:trPr>
          <w:trHeight w:val="386"/>
        </w:trPr>
        <w:tc>
          <w:tcPr>
            <w:tcW w:w="3550" w:type="dxa"/>
            <w:shd w:val="clear" w:color="auto" w:fill="auto"/>
          </w:tcPr>
          <w:p w:rsidR="00FB3D28" w:rsidRPr="0041299A" w:rsidRDefault="0034377F" w:rsidP="007669AA">
            <w:pPr>
              <w:spacing w:after="0" w:line="100" w:lineRule="atLeast"/>
              <w:ind w:left="5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213" w:type="dxa"/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3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28% </w:t>
            </w:r>
          </w:p>
        </w:tc>
        <w:tc>
          <w:tcPr>
            <w:tcW w:w="3104" w:type="dxa"/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proofErr w:type="spellStart"/>
            <w:r w:rsidRPr="0041299A">
              <w:rPr>
                <w:color w:val="auto"/>
              </w:rPr>
              <w:t>Кочекеева</w:t>
            </w:r>
            <w:proofErr w:type="spellEnd"/>
            <w:r w:rsidRPr="0041299A">
              <w:rPr>
                <w:color w:val="auto"/>
              </w:rPr>
              <w:t xml:space="preserve"> Г.К.</w:t>
            </w:r>
          </w:p>
        </w:tc>
      </w:tr>
      <w:tr w:rsidR="0041299A" w:rsidRPr="0041299A" w:rsidTr="0034377F">
        <w:trPr>
          <w:trHeight w:val="386"/>
        </w:trPr>
        <w:tc>
          <w:tcPr>
            <w:tcW w:w="3550" w:type="dxa"/>
            <w:shd w:val="clear" w:color="auto" w:fill="auto"/>
          </w:tcPr>
          <w:p w:rsidR="00FB3D28" w:rsidRPr="0041299A" w:rsidRDefault="0034377F" w:rsidP="007669AA">
            <w:pPr>
              <w:spacing w:after="0" w:line="100" w:lineRule="atLeast"/>
              <w:ind w:left="5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213" w:type="dxa"/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3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50%</w:t>
            </w:r>
          </w:p>
        </w:tc>
        <w:tc>
          <w:tcPr>
            <w:tcW w:w="3104" w:type="dxa"/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proofErr w:type="spellStart"/>
            <w:r w:rsidRPr="0041299A">
              <w:rPr>
                <w:color w:val="auto"/>
              </w:rPr>
              <w:t>Науньязова</w:t>
            </w:r>
            <w:proofErr w:type="spellEnd"/>
            <w:r w:rsidRPr="0041299A">
              <w:rPr>
                <w:color w:val="auto"/>
              </w:rPr>
              <w:t xml:space="preserve"> Г.Х.</w:t>
            </w:r>
          </w:p>
        </w:tc>
      </w:tr>
    </w:tbl>
    <w:p w:rsidR="00FB3D28" w:rsidRPr="0041299A" w:rsidRDefault="00FB3D28" w:rsidP="00FB3D28">
      <w:pPr>
        <w:spacing w:after="4" w:line="252" w:lineRule="auto"/>
        <w:ind w:left="2656"/>
        <w:jc w:val="left"/>
        <w:rPr>
          <w:b/>
          <w:color w:val="auto"/>
        </w:rPr>
      </w:pPr>
    </w:p>
    <w:p w:rsidR="00FB3D28" w:rsidRPr="0041299A" w:rsidRDefault="00FB3D28" w:rsidP="00FB3D28">
      <w:pPr>
        <w:spacing w:after="4" w:line="252" w:lineRule="auto"/>
        <w:ind w:left="2656"/>
        <w:jc w:val="left"/>
        <w:rPr>
          <w:color w:val="auto"/>
        </w:rPr>
      </w:pPr>
      <w:r w:rsidRPr="0041299A">
        <w:rPr>
          <w:b/>
          <w:color w:val="auto"/>
        </w:rPr>
        <w:t>Результ</w:t>
      </w:r>
      <w:r w:rsidR="0034377F">
        <w:rPr>
          <w:b/>
          <w:color w:val="auto"/>
        </w:rPr>
        <w:t>ативность по предметам  за  2023</w:t>
      </w:r>
      <w:r w:rsidRPr="0041299A">
        <w:rPr>
          <w:b/>
          <w:color w:val="auto"/>
        </w:rPr>
        <w:t xml:space="preserve">  год</w:t>
      </w:r>
    </w:p>
    <w:tbl>
      <w:tblPr>
        <w:tblW w:w="0" w:type="auto"/>
        <w:tblInd w:w="78" w:type="dxa"/>
        <w:tblLayout w:type="fixed"/>
        <w:tblCellMar>
          <w:top w:w="7" w:type="dxa"/>
          <w:left w:w="106" w:type="dxa"/>
          <w:right w:w="50" w:type="dxa"/>
        </w:tblCellMar>
        <w:tblLook w:val="0000"/>
      </w:tblPr>
      <w:tblGrid>
        <w:gridCol w:w="613"/>
        <w:gridCol w:w="2550"/>
        <w:gridCol w:w="2412"/>
        <w:gridCol w:w="813"/>
        <w:gridCol w:w="1387"/>
        <w:gridCol w:w="2095"/>
      </w:tblGrid>
      <w:tr w:rsidR="0041299A" w:rsidRPr="0041299A" w:rsidTr="007669AA">
        <w:trPr>
          <w:trHeight w:val="56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38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>№</w:t>
            </w:r>
            <w:proofErr w:type="gramStart"/>
            <w:r w:rsidRPr="0041299A">
              <w:rPr>
                <w:color w:val="auto"/>
              </w:rPr>
              <w:t>п</w:t>
            </w:r>
            <w:proofErr w:type="gramEnd"/>
            <w:r w:rsidRPr="0041299A">
              <w:rPr>
                <w:color w:val="auto"/>
              </w:rPr>
              <w:t xml:space="preserve">/п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76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Ф.И.О. учителя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7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Предмет </w:t>
            </w:r>
          </w:p>
          <w:p w:rsidR="00FB3D28" w:rsidRPr="0041299A" w:rsidRDefault="00FB3D28" w:rsidP="007669AA">
            <w:pPr>
              <w:spacing w:after="0" w:line="100" w:lineRule="atLeast"/>
              <w:ind w:left="0" w:righ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rPr>
                <w:color w:val="auto"/>
              </w:rPr>
            </w:pPr>
            <w:r w:rsidRPr="0041299A">
              <w:rPr>
                <w:color w:val="auto"/>
              </w:rPr>
              <w:t xml:space="preserve">Класс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73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% качества знаний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43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% </w:t>
            </w:r>
            <w:proofErr w:type="spellStart"/>
            <w:r w:rsidRPr="0041299A">
              <w:rPr>
                <w:color w:val="auto"/>
              </w:rPr>
              <w:t>обученности</w:t>
            </w:r>
            <w:proofErr w:type="spellEnd"/>
          </w:p>
        </w:tc>
      </w:tr>
      <w:tr w:rsidR="0041299A" w:rsidRPr="0041299A" w:rsidTr="007669AA">
        <w:trPr>
          <w:trHeight w:val="28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>Юнусова М.Н.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2,4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41299A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50, 66</w:t>
            </w:r>
            <w:r w:rsidR="00FB3D28" w:rsidRPr="0041299A">
              <w:rPr>
                <w:color w:val="auto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41299A" w:rsidRPr="0041299A" w:rsidTr="007669AA">
        <w:trPr>
          <w:trHeight w:val="28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2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proofErr w:type="spellStart"/>
            <w:r w:rsidRPr="0041299A">
              <w:rPr>
                <w:color w:val="auto"/>
              </w:rPr>
              <w:t>Джуманьязова</w:t>
            </w:r>
            <w:proofErr w:type="spellEnd"/>
            <w:r w:rsidRPr="0041299A">
              <w:rPr>
                <w:color w:val="auto"/>
              </w:rPr>
              <w:t xml:space="preserve"> А.С.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41299A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3 </w:t>
            </w:r>
          </w:p>
          <w:p w:rsidR="00FB3D28" w:rsidRPr="0041299A" w:rsidRDefault="00FB3D28" w:rsidP="007669AA">
            <w:pPr>
              <w:spacing w:after="0" w:line="100" w:lineRule="atLeast"/>
              <w:ind w:left="0" w:right="65" w:firstLine="0"/>
              <w:jc w:val="center"/>
              <w:rPr>
                <w:color w:val="auto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>Хасбулатова Э.М.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Русский язык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5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6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28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3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right="65" w:firstLine="0"/>
              <w:jc w:val="center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60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            100</w:t>
            </w:r>
          </w:p>
        </w:tc>
      </w:tr>
      <w:tr w:rsidR="0041299A" w:rsidRPr="0041299A" w:rsidTr="007669AA">
        <w:trPr>
          <w:trHeight w:val="283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4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>Хасбулатова Э.М.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Литература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5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6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3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right="65" w:firstLine="0"/>
              <w:jc w:val="center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60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41299A" w:rsidRPr="0041299A" w:rsidTr="007669AA">
        <w:trPr>
          <w:trHeight w:val="283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3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right="6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proofErr w:type="spellStart"/>
            <w:r w:rsidRPr="0041299A">
              <w:rPr>
                <w:color w:val="auto"/>
              </w:rPr>
              <w:t>Байбекова</w:t>
            </w:r>
            <w:proofErr w:type="spellEnd"/>
            <w:r w:rsidRPr="0041299A">
              <w:rPr>
                <w:color w:val="auto"/>
              </w:rPr>
              <w:t xml:space="preserve"> А.М.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Английский язык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2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3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25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3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4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33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5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41299A" w:rsidRPr="0041299A" w:rsidTr="007669AA">
        <w:trPr>
          <w:trHeight w:val="283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2" w:type="dxa"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>Немецкий язык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9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6</w:t>
            </w:r>
          </w:p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>Базарова Г.С.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Математика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3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28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7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60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41299A" w:rsidRPr="0041299A" w:rsidTr="007669AA">
        <w:trPr>
          <w:trHeight w:val="283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6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5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</w:tbl>
    <w:p w:rsidR="00FB3D28" w:rsidRPr="0041299A" w:rsidRDefault="00FB3D28" w:rsidP="00FB3D28">
      <w:pPr>
        <w:spacing w:after="0" w:line="252" w:lineRule="auto"/>
        <w:ind w:left="-850" w:right="558" w:firstLine="0"/>
        <w:jc w:val="left"/>
        <w:rPr>
          <w:color w:val="auto"/>
        </w:rPr>
      </w:pPr>
    </w:p>
    <w:tbl>
      <w:tblPr>
        <w:tblW w:w="0" w:type="auto"/>
        <w:tblInd w:w="71" w:type="dxa"/>
        <w:tblLayout w:type="fixed"/>
        <w:tblCellMar>
          <w:top w:w="7" w:type="dxa"/>
          <w:left w:w="106" w:type="dxa"/>
          <w:right w:w="115" w:type="dxa"/>
        </w:tblCellMar>
        <w:tblLook w:val="0000"/>
      </w:tblPr>
      <w:tblGrid>
        <w:gridCol w:w="625"/>
        <w:gridCol w:w="2550"/>
        <w:gridCol w:w="2413"/>
        <w:gridCol w:w="812"/>
        <w:gridCol w:w="1563"/>
        <w:gridCol w:w="1920"/>
      </w:tblGrid>
      <w:tr w:rsidR="0041299A" w:rsidRPr="0041299A" w:rsidTr="007669AA">
        <w:trPr>
          <w:trHeight w:val="28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11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57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6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7 </w:t>
            </w:r>
          </w:p>
          <w:p w:rsidR="00FB3D28" w:rsidRPr="0041299A" w:rsidRDefault="00FB3D28" w:rsidP="007669AA">
            <w:pPr>
              <w:spacing w:after="0" w:line="100" w:lineRule="atLeast"/>
              <w:ind w:left="6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6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6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6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proofErr w:type="spellStart"/>
            <w:r w:rsidRPr="0041299A">
              <w:rPr>
                <w:color w:val="auto"/>
              </w:rPr>
              <w:t>Кочекеева</w:t>
            </w:r>
            <w:proofErr w:type="spellEnd"/>
            <w:r w:rsidRPr="0041299A">
              <w:rPr>
                <w:color w:val="auto"/>
              </w:rPr>
              <w:t xml:space="preserve"> Г.К.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  <w:proofErr w:type="spellStart"/>
            <w:r w:rsidRPr="0041299A">
              <w:rPr>
                <w:color w:val="auto"/>
              </w:rPr>
              <w:t>Джуманьязова</w:t>
            </w:r>
            <w:proofErr w:type="spellEnd"/>
            <w:r w:rsidRPr="0041299A">
              <w:rPr>
                <w:color w:val="auto"/>
              </w:rPr>
              <w:t xml:space="preserve"> М.А.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История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5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3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6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7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8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4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Обществознание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6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3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7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8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41299A" w:rsidRPr="0041299A" w:rsidTr="007669AA">
        <w:trPr>
          <w:trHeight w:val="288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3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12 </w:t>
            </w:r>
          </w:p>
          <w:p w:rsidR="00FB3D28" w:rsidRPr="0041299A" w:rsidRDefault="00FB3D28" w:rsidP="007669AA">
            <w:pPr>
              <w:spacing w:after="0" w:line="100" w:lineRule="atLeast"/>
              <w:ind w:left="6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proofErr w:type="spellStart"/>
            <w:r w:rsidRPr="0041299A">
              <w:rPr>
                <w:color w:val="auto"/>
              </w:rPr>
              <w:t>Джуманьязова</w:t>
            </w:r>
            <w:proofErr w:type="spellEnd"/>
            <w:r w:rsidRPr="0041299A">
              <w:rPr>
                <w:color w:val="auto"/>
              </w:rPr>
              <w:t xml:space="preserve"> М.А.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География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5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6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7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4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8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41299A" w:rsidRPr="0041299A" w:rsidTr="007669AA">
        <w:trPr>
          <w:trHeight w:val="288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3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6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13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proofErr w:type="spellStart"/>
            <w:r w:rsidRPr="0041299A">
              <w:rPr>
                <w:color w:val="auto"/>
              </w:rPr>
              <w:t>Науньязова</w:t>
            </w:r>
            <w:proofErr w:type="spellEnd"/>
            <w:r w:rsidRPr="0041299A">
              <w:rPr>
                <w:color w:val="auto"/>
              </w:rPr>
              <w:t xml:space="preserve"> Г.Х.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Физика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7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8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41299A" w:rsidRPr="0041299A" w:rsidTr="007669AA">
        <w:trPr>
          <w:trHeight w:val="288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3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lastRenderedPageBreak/>
              <w:t xml:space="preserve">14 </w:t>
            </w:r>
          </w:p>
          <w:p w:rsidR="00FB3D28" w:rsidRPr="0041299A" w:rsidRDefault="00FB3D28" w:rsidP="007669AA">
            <w:pPr>
              <w:spacing w:after="0" w:line="100" w:lineRule="atLeast"/>
              <w:ind w:left="6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proofErr w:type="spellStart"/>
            <w:r w:rsidRPr="0041299A">
              <w:rPr>
                <w:color w:val="auto"/>
              </w:rPr>
              <w:t>Джуманьязова</w:t>
            </w:r>
            <w:proofErr w:type="spellEnd"/>
            <w:r w:rsidRPr="0041299A">
              <w:rPr>
                <w:color w:val="auto"/>
              </w:rPr>
              <w:t xml:space="preserve"> А.С.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Химия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8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41299A" w:rsidRPr="0041299A" w:rsidTr="007669AA">
        <w:trPr>
          <w:trHeight w:val="288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right="12" w:firstLine="317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    15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proofErr w:type="spellStart"/>
            <w:r w:rsidRPr="0041299A">
              <w:rPr>
                <w:color w:val="auto"/>
              </w:rPr>
              <w:t>Тагандурдыева</w:t>
            </w:r>
            <w:proofErr w:type="spellEnd"/>
            <w:r w:rsidRPr="0041299A">
              <w:rPr>
                <w:color w:val="auto"/>
              </w:rPr>
              <w:t xml:space="preserve"> К.Б.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Биология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5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3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6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7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3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8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41299A" w:rsidRPr="0041299A" w:rsidTr="007669AA">
        <w:trPr>
          <w:trHeight w:val="289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  16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 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proofErr w:type="spellStart"/>
            <w:r w:rsidRPr="0041299A">
              <w:rPr>
                <w:color w:val="auto"/>
              </w:rPr>
              <w:t>Кочекеева</w:t>
            </w:r>
            <w:proofErr w:type="spellEnd"/>
            <w:r w:rsidRPr="0041299A">
              <w:rPr>
                <w:color w:val="auto"/>
              </w:rPr>
              <w:t xml:space="preserve"> Г.К.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ИЗО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5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3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6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7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41299A" w:rsidRPr="0041299A" w:rsidTr="007669AA">
        <w:trPr>
          <w:trHeight w:val="284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8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  17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proofErr w:type="spellStart"/>
            <w:r w:rsidRPr="0041299A">
              <w:rPr>
                <w:color w:val="auto"/>
              </w:rPr>
              <w:t>Тагандурдыева</w:t>
            </w:r>
            <w:proofErr w:type="spellEnd"/>
            <w:r w:rsidRPr="0041299A">
              <w:rPr>
                <w:color w:val="auto"/>
              </w:rPr>
              <w:t xml:space="preserve"> К.Б.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Технология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5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6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43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3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7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8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80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41299A" w:rsidRPr="0041299A" w:rsidTr="007669AA">
        <w:trPr>
          <w:trHeight w:val="283"/>
        </w:trPr>
        <w:tc>
          <w:tcPr>
            <w:tcW w:w="6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3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  18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>Базаров Н.Н.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ОБЖ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5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6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7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3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8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41299A" w:rsidRPr="0041299A" w:rsidTr="007669AA">
        <w:trPr>
          <w:trHeight w:val="284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9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 19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proofErr w:type="spellStart"/>
            <w:r w:rsidRPr="0041299A">
              <w:rPr>
                <w:color w:val="auto"/>
              </w:rPr>
              <w:t>Джуманьязов</w:t>
            </w:r>
            <w:proofErr w:type="spellEnd"/>
            <w:r w:rsidRPr="0041299A">
              <w:rPr>
                <w:color w:val="auto"/>
              </w:rPr>
              <w:t xml:space="preserve"> А.М.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proofErr w:type="spellStart"/>
            <w:r w:rsidRPr="0041299A">
              <w:rPr>
                <w:color w:val="auto"/>
              </w:rPr>
              <w:t>Физ-ра</w:t>
            </w:r>
            <w:proofErr w:type="spellEnd"/>
            <w:r w:rsidRPr="0041299A">
              <w:rPr>
                <w:color w:val="auto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5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1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8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9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</w:tr>
      <w:tr w:rsidR="00FB3D28" w:rsidRPr="0041299A" w:rsidTr="007669AA">
        <w:trPr>
          <w:trHeight w:val="288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>Базаров Н.Н.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6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</w:tr>
      <w:tr w:rsidR="0041299A" w:rsidRPr="0041299A" w:rsidTr="007669AA">
        <w:trPr>
          <w:trHeight w:val="288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5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7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D28" w:rsidRPr="0041299A" w:rsidRDefault="00FB3D28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100</w:t>
            </w:r>
          </w:p>
        </w:tc>
      </w:tr>
    </w:tbl>
    <w:p w:rsidR="00FB3D28" w:rsidRPr="0041299A" w:rsidRDefault="00FB3D28" w:rsidP="00FB3D28">
      <w:pPr>
        <w:spacing w:after="0" w:line="252" w:lineRule="auto"/>
        <w:ind w:left="0" w:firstLine="0"/>
        <w:jc w:val="left"/>
        <w:rPr>
          <w:color w:val="auto"/>
        </w:rPr>
      </w:pPr>
    </w:p>
    <w:p w:rsidR="00FB3D28" w:rsidRPr="0041299A" w:rsidRDefault="00FB3D28" w:rsidP="00FB3D28">
      <w:pPr>
        <w:spacing w:after="0" w:line="252" w:lineRule="auto"/>
        <w:ind w:left="0" w:firstLine="0"/>
        <w:jc w:val="left"/>
        <w:rPr>
          <w:color w:val="auto"/>
        </w:rPr>
      </w:pPr>
      <w:r w:rsidRPr="0041299A">
        <w:rPr>
          <w:color w:val="auto"/>
        </w:rPr>
        <w:t xml:space="preserve">          В соответствии с планом ВСОКО  в течение года были проведены следующие проверки:            </w:t>
      </w:r>
    </w:p>
    <w:p w:rsidR="00FB3D28" w:rsidRPr="0041299A" w:rsidRDefault="00FB3D28" w:rsidP="00FB3D28">
      <w:pPr>
        <w:numPr>
          <w:ilvl w:val="0"/>
          <w:numId w:val="24"/>
        </w:numPr>
        <w:suppressAutoHyphens/>
        <w:spacing w:line="264" w:lineRule="auto"/>
        <w:ind w:left="154" w:right="10" w:hanging="139"/>
        <w:rPr>
          <w:color w:val="auto"/>
        </w:rPr>
      </w:pPr>
      <w:r w:rsidRPr="0041299A">
        <w:rPr>
          <w:color w:val="auto"/>
        </w:rPr>
        <w:t xml:space="preserve">проведены административные контрольные работы по учебным предметам; </w:t>
      </w:r>
    </w:p>
    <w:p w:rsidR="00FB3D28" w:rsidRPr="0041299A" w:rsidRDefault="00FB3D28" w:rsidP="00FB3D28">
      <w:pPr>
        <w:numPr>
          <w:ilvl w:val="0"/>
          <w:numId w:val="24"/>
        </w:numPr>
        <w:suppressAutoHyphens/>
        <w:spacing w:after="7" w:line="264" w:lineRule="auto"/>
        <w:ind w:left="154" w:right="10" w:hanging="139"/>
        <w:rPr>
          <w:color w:val="auto"/>
        </w:rPr>
      </w:pPr>
      <w:r w:rsidRPr="0041299A">
        <w:rPr>
          <w:color w:val="auto"/>
        </w:rPr>
        <w:t xml:space="preserve">проверены классные журналы; </w:t>
      </w:r>
    </w:p>
    <w:p w:rsidR="00FB3D28" w:rsidRPr="0041299A" w:rsidRDefault="00FB3D28" w:rsidP="00FB3D28">
      <w:pPr>
        <w:numPr>
          <w:ilvl w:val="0"/>
          <w:numId w:val="24"/>
        </w:numPr>
        <w:suppressAutoHyphens/>
        <w:spacing w:after="13" w:line="264" w:lineRule="auto"/>
        <w:ind w:left="154" w:right="10" w:hanging="139"/>
        <w:rPr>
          <w:color w:val="auto"/>
        </w:rPr>
      </w:pPr>
      <w:r w:rsidRPr="0041299A">
        <w:rPr>
          <w:color w:val="auto"/>
        </w:rPr>
        <w:t xml:space="preserve">проверены дневники учащихся школы. </w:t>
      </w:r>
    </w:p>
    <w:p w:rsidR="00FB3D28" w:rsidRPr="0041299A" w:rsidRDefault="00FB3D28" w:rsidP="00FB3D28">
      <w:pPr>
        <w:tabs>
          <w:tab w:val="left" w:pos="9263"/>
        </w:tabs>
        <w:spacing w:after="9"/>
        <w:ind w:left="0" w:right="13" w:firstLine="0"/>
        <w:rPr>
          <w:color w:val="auto"/>
        </w:rPr>
      </w:pPr>
      <w:r w:rsidRPr="0041299A">
        <w:rPr>
          <w:color w:val="auto"/>
        </w:rPr>
        <w:t xml:space="preserve">       Проверка преподавания отдельных предметов показала, что учителя изучают и применяют на практике новые современные педагогические технологии, широкое применение нашли такие методы работы, как многократное повторение основных положений изучаемого материала, что способствует его запоминанию и усвоению даже самыми слабыми учениками; метод совместной деятельности учителя и обучающихся при направляющей роли учителя способствует формированию умения строить свою работу на уроке согласно поставленным целям, правильно распределять виды деятельности, развитию коммуникативных умений.  Значительное место на уроках занимает работа в парах и группах, что способствует формированию навыков совместной деятельности, направленной на приобретение новых знаний, развитие предметных компетенций.   Большое место в </w:t>
      </w:r>
      <w:proofErr w:type="spellStart"/>
      <w:r w:rsidRPr="0041299A">
        <w:rPr>
          <w:color w:val="auto"/>
        </w:rPr>
        <w:t>учебно</w:t>
      </w:r>
      <w:proofErr w:type="spellEnd"/>
      <w:r w:rsidRPr="0041299A">
        <w:rPr>
          <w:color w:val="auto"/>
        </w:rPr>
        <w:t xml:space="preserve"> – воспитательном процессе отводится внедрению в практику технологий </w:t>
      </w:r>
      <w:proofErr w:type="spellStart"/>
      <w:r w:rsidRPr="0041299A">
        <w:rPr>
          <w:color w:val="auto"/>
        </w:rPr>
        <w:t>здоровьесбережения</w:t>
      </w:r>
      <w:proofErr w:type="spellEnd"/>
      <w:r w:rsidRPr="0041299A">
        <w:rPr>
          <w:color w:val="auto"/>
        </w:rPr>
        <w:t xml:space="preserve">. </w:t>
      </w:r>
      <w:proofErr w:type="gramStart"/>
      <w:r w:rsidRPr="0041299A">
        <w:rPr>
          <w:color w:val="auto"/>
        </w:rPr>
        <w:t xml:space="preserve">Разнообразие видов деятельности на уроках и во внеурочной деятельности, проведение физкультминуток и ритмических пауз способствуют снижению нагрузки на обучающихся и, как следствие, сохранению здоровья обучающихся.  </w:t>
      </w:r>
      <w:proofErr w:type="gramEnd"/>
    </w:p>
    <w:p w:rsidR="00FB3D28" w:rsidRPr="0041299A" w:rsidRDefault="00FB3D28" w:rsidP="00E6530E">
      <w:pPr>
        <w:spacing w:after="7"/>
        <w:ind w:left="0" w:right="181" w:hanging="25"/>
        <w:rPr>
          <w:b/>
          <w:color w:val="auto"/>
        </w:rPr>
      </w:pPr>
      <w:r w:rsidRPr="0041299A">
        <w:rPr>
          <w:color w:val="auto"/>
        </w:rPr>
        <w:t xml:space="preserve">       Вывод: Мероприятия, проводимые в рамках внутренней системой оценки качества образования, способствуют повышению уровня </w:t>
      </w:r>
      <w:proofErr w:type="spellStart"/>
      <w:r w:rsidRPr="0041299A">
        <w:rPr>
          <w:color w:val="auto"/>
        </w:rPr>
        <w:t>учебно</w:t>
      </w:r>
      <w:proofErr w:type="spellEnd"/>
      <w:r w:rsidRPr="0041299A">
        <w:rPr>
          <w:color w:val="auto"/>
        </w:rPr>
        <w:t xml:space="preserve"> – воспитательного процесса.  </w:t>
      </w:r>
      <w:r w:rsidRPr="0041299A">
        <w:rPr>
          <w:b/>
          <w:color w:val="auto"/>
        </w:rPr>
        <w:t xml:space="preserve"> </w:t>
      </w:r>
    </w:p>
    <w:p w:rsidR="00FB3D28" w:rsidRPr="0041299A" w:rsidRDefault="00FB3D28" w:rsidP="0041299A">
      <w:pPr>
        <w:spacing w:after="24" w:line="259" w:lineRule="auto"/>
        <w:ind w:left="142" w:firstLine="0"/>
        <w:jc w:val="center"/>
        <w:rPr>
          <w:color w:val="auto"/>
        </w:rPr>
      </w:pPr>
      <w:r w:rsidRPr="0041299A">
        <w:rPr>
          <w:b/>
          <w:color w:val="auto"/>
        </w:rPr>
        <w:t>Работа с одаренными учащимися.</w:t>
      </w:r>
    </w:p>
    <w:p w:rsidR="006F1588" w:rsidRPr="0041299A" w:rsidRDefault="00FB3D28">
      <w:pPr>
        <w:ind w:left="161" w:right="11"/>
        <w:rPr>
          <w:color w:val="auto"/>
        </w:rPr>
      </w:pPr>
      <w:r w:rsidRPr="0041299A">
        <w:rPr>
          <w:b/>
          <w:color w:val="auto"/>
        </w:rPr>
        <w:lastRenderedPageBreak/>
        <w:t xml:space="preserve">       </w:t>
      </w:r>
      <w:r w:rsidR="003260A3" w:rsidRPr="0041299A">
        <w:rPr>
          <w:color w:val="auto"/>
        </w:rPr>
        <w:t xml:space="preserve">В рамках  целевой программы «Одаренные дети» предусмотрено проведение всероссийских предметных олимпиад. Это одна из самых распространенных форм работы с одаренными детьми.   </w:t>
      </w:r>
    </w:p>
    <w:p w:rsidR="006F1588" w:rsidRPr="0041299A" w:rsidRDefault="003260A3">
      <w:pPr>
        <w:ind w:left="161" w:right="11"/>
        <w:rPr>
          <w:color w:val="auto"/>
        </w:rPr>
      </w:pPr>
      <w:r w:rsidRPr="0041299A">
        <w:rPr>
          <w:color w:val="auto"/>
        </w:rPr>
        <w:t xml:space="preserve">       Через предметные олимпиады предъявляются новые требования к содержанию и качеству образования, формам и методам уч</w:t>
      </w:r>
      <w:r w:rsidR="0034377F">
        <w:rPr>
          <w:color w:val="auto"/>
        </w:rPr>
        <w:t>ебной работы. В 2023</w:t>
      </w:r>
      <w:r w:rsidR="00FB3D28" w:rsidRPr="0041299A">
        <w:rPr>
          <w:color w:val="auto"/>
        </w:rPr>
        <w:t xml:space="preserve"> году олимпиада в МКОУ ООШ</w:t>
      </w:r>
      <w:r w:rsidR="00AA3A9B">
        <w:rPr>
          <w:color w:val="auto"/>
        </w:rPr>
        <w:t xml:space="preserve"> №</w:t>
      </w:r>
      <w:r w:rsidR="00FB3D28" w:rsidRPr="0041299A">
        <w:rPr>
          <w:color w:val="auto"/>
        </w:rPr>
        <w:t>18</w:t>
      </w:r>
      <w:r w:rsidRPr="0041299A">
        <w:rPr>
          <w:color w:val="auto"/>
        </w:rPr>
        <w:t xml:space="preserve"> проводилась в письменной (тестовой) форме на основании текстов отдела образования и на сайте Сириус – онлайн. </w:t>
      </w:r>
    </w:p>
    <w:p w:rsidR="006F1588" w:rsidRPr="0041299A" w:rsidRDefault="003260A3" w:rsidP="00FB3D28">
      <w:pPr>
        <w:ind w:left="161" w:right="11"/>
        <w:rPr>
          <w:color w:val="auto"/>
        </w:rPr>
      </w:pPr>
      <w:r w:rsidRPr="0041299A">
        <w:rPr>
          <w:color w:val="auto"/>
        </w:rPr>
        <w:t xml:space="preserve">       Анализ аналитических материалов,  показал: динамика результатов школьных олимпиад за три года выглядит следующим образом. </w:t>
      </w:r>
    </w:p>
    <w:p w:rsidR="006F1588" w:rsidRPr="0041299A" w:rsidRDefault="003260A3">
      <w:pPr>
        <w:pStyle w:val="1"/>
        <w:ind w:left="137"/>
        <w:rPr>
          <w:color w:val="auto"/>
        </w:rPr>
      </w:pPr>
      <w:r w:rsidRPr="0041299A">
        <w:rPr>
          <w:color w:val="auto"/>
        </w:rPr>
        <w:t xml:space="preserve">Итоги Всероссийской олимпиады школьников   (школьный этап) </w:t>
      </w:r>
    </w:p>
    <w:p w:rsidR="006F1588" w:rsidRPr="0041299A" w:rsidRDefault="003260A3">
      <w:pPr>
        <w:spacing w:after="0" w:line="259" w:lineRule="auto"/>
        <w:ind w:left="142" w:firstLine="0"/>
        <w:jc w:val="left"/>
        <w:rPr>
          <w:color w:val="auto"/>
        </w:rPr>
      </w:pPr>
      <w:r w:rsidRPr="0041299A">
        <w:rPr>
          <w:b/>
          <w:color w:val="auto"/>
        </w:rPr>
        <w:t xml:space="preserve"> </w:t>
      </w:r>
    </w:p>
    <w:tbl>
      <w:tblPr>
        <w:tblStyle w:val="TableGrid"/>
        <w:tblW w:w="9842" w:type="dxa"/>
        <w:tblInd w:w="326" w:type="dxa"/>
        <w:tblCellMar>
          <w:top w:w="7" w:type="dxa"/>
          <w:right w:w="107" w:type="dxa"/>
        </w:tblCellMar>
        <w:tblLook w:val="04A0"/>
      </w:tblPr>
      <w:tblGrid>
        <w:gridCol w:w="2387"/>
        <w:gridCol w:w="1558"/>
        <w:gridCol w:w="1125"/>
        <w:gridCol w:w="1001"/>
        <w:gridCol w:w="3771"/>
      </w:tblGrid>
      <w:tr w:rsidR="006F1588" w:rsidRPr="0041299A">
        <w:trPr>
          <w:trHeight w:val="68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Pr="0041299A" w:rsidRDefault="003260A3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Pr="0041299A" w:rsidRDefault="003260A3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Классы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88" w:rsidRPr="0041299A" w:rsidRDefault="003260A3">
            <w:pPr>
              <w:spacing w:after="0" w:line="259" w:lineRule="auto"/>
              <w:ind w:left="11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Кол-во ков  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1588" w:rsidRPr="0041299A" w:rsidRDefault="003260A3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1299A">
              <w:rPr>
                <w:color w:val="auto"/>
              </w:rPr>
              <w:t>участни</w:t>
            </w:r>
            <w:proofErr w:type="spellEnd"/>
            <w:r w:rsidRPr="0041299A">
              <w:rPr>
                <w:color w:val="auto"/>
              </w:rPr>
              <w:t>-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Pr="0041299A" w:rsidRDefault="003260A3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Призовые места </w:t>
            </w:r>
          </w:p>
        </w:tc>
      </w:tr>
      <w:tr w:rsidR="006F1588" w:rsidRPr="0041299A">
        <w:trPr>
          <w:trHeight w:val="56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Pr="0041299A" w:rsidRDefault="0034377F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2021</w:t>
            </w:r>
            <w:r w:rsidR="003260A3" w:rsidRPr="0041299A">
              <w:rPr>
                <w:color w:val="auto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Pr="0041299A" w:rsidRDefault="003260A3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4-9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88" w:rsidRPr="0041299A" w:rsidRDefault="0034377F">
            <w:pPr>
              <w:spacing w:after="0" w:line="259" w:lineRule="auto"/>
              <w:ind w:left="11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="003260A3" w:rsidRPr="0041299A">
              <w:rPr>
                <w:color w:val="auto"/>
              </w:rPr>
              <w:t xml:space="preserve"> чел </w:t>
            </w:r>
          </w:p>
          <w:p w:rsidR="006F1588" w:rsidRPr="0041299A" w:rsidRDefault="003260A3">
            <w:pPr>
              <w:spacing w:after="0" w:line="259" w:lineRule="auto"/>
              <w:ind w:left="11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1588" w:rsidRPr="0041299A" w:rsidRDefault="006F158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Pr="0041299A" w:rsidRDefault="0034377F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3260A3" w:rsidRPr="0041299A">
              <w:rPr>
                <w:color w:val="auto"/>
              </w:rPr>
              <w:t xml:space="preserve"> победителей и призеров </w:t>
            </w:r>
          </w:p>
        </w:tc>
      </w:tr>
      <w:tr w:rsidR="006F1588">
        <w:trPr>
          <w:trHeight w:val="28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4377F">
            <w:pPr>
              <w:spacing w:after="0" w:line="259" w:lineRule="auto"/>
              <w:ind w:left="108" w:firstLine="0"/>
              <w:jc w:val="left"/>
            </w:pPr>
            <w:r>
              <w:t>2022</w:t>
            </w:r>
            <w:r w:rsidR="003260A3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108" w:firstLine="0"/>
              <w:jc w:val="left"/>
            </w:pPr>
            <w:r>
              <w:t xml:space="preserve">4-9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88" w:rsidRDefault="0034377F">
            <w:pPr>
              <w:spacing w:after="0" w:line="259" w:lineRule="auto"/>
              <w:ind w:left="110" w:firstLine="0"/>
              <w:jc w:val="left"/>
            </w:pPr>
            <w:r>
              <w:t>15</w:t>
            </w:r>
            <w:r w:rsidR="009304FD">
              <w:t xml:space="preserve"> </w:t>
            </w:r>
            <w:r w:rsidR="003260A3">
              <w:t xml:space="preserve">чел 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1588" w:rsidRDefault="006F15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4377F">
            <w:pPr>
              <w:spacing w:after="0" w:line="259" w:lineRule="auto"/>
              <w:ind w:left="108" w:firstLine="0"/>
              <w:jc w:val="left"/>
            </w:pPr>
            <w:r>
              <w:t>7</w:t>
            </w:r>
            <w:r w:rsidR="003260A3">
              <w:t xml:space="preserve"> победителей и призеров </w:t>
            </w:r>
          </w:p>
        </w:tc>
      </w:tr>
      <w:tr w:rsidR="006F1588">
        <w:trPr>
          <w:trHeight w:val="36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4377F">
            <w:pPr>
              <w:spacing w:after="0" w:line="259" w:lineRule="auto"/>
              <w:ind w:left="108" w:firstLine="0"/>
              <w:jc w:val="left"/>
            </w:pPr>
            <w:r>
              <w:t>2023</w:t>
            </w:r>
            <w:r w:rsidR="003260A3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108" w:firstLine="0"/>
              <w:jc w:val="left"/>
            </w:pPr>
            <w:r>
              <w:t xml:space="preserve">4-9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88" w:rsidRDefault="0034377F">
            <w:pPr>
              <w:spacing w:after="0" w:line="259" w:lineRule="auto"/>
              <w:ind w:left="110" w:firstLine="0"/>
              <w:jc w:val="left"/>
            </w:pPr>
            <w:r>
              <w:t>19</w:t>
            </w:r>
            <w:r w:rsidR="003260A3">
              <w:t xml:space="preserve"> чел 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1588" w:rsidRDefault="006F15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4377F">
            <w:pPr>
              <w:spacing w:after="0" w:line="259" w:lineRule="auto"/>
              <w:ind w:left="108" w:firstLine="0"/>
              <w:jc w:val="left"/>
            </w:pPr>
            <w:r>
              <w:t>11</w:t>
            </w:r>
            <w:r w:rsidR="003260A3">
              <w:t xml:space="preserve"> победителей и призеров </w:t>
            </w:r>
          </w:p>
        </w:tc>
      </w:tr>
    </w:tbl>
    <w:p w:rsidR="006F1588" w:rsidRDefault="003260A3">
      <w:pPr>
        <w:spacing w:after="22" w:line="259" w:lineRule="auto"/>
        <w:ind w:left="142" w:firstLine="0"/>
        <w:jc w:val="left"/>
      </w:pPr>
      <w:r>
        <w:t xml:space="preserve"> </w:t>
      </w:r>
    </w:p>
    <w:p w:rsidR="006F1588" w:rsidRDefault="003260A3">
      <w:pPr>
        <w:ind w:left="161" w:right="11"/>
      </w:pPr>
      <w:r>
        <w:t xml:space="preserve">     Из таблицы видно, что количество участников школьной олимпиады в этом учебном году повысилось, повысилось и количество победителей и призеров. Учителям – предметникам необходимо продолжить работу по подготовке одаренных учащихся к участию в школьной олимпиаде.  Анализ школьного этапа проведѐн в соответствии с требованиями проведения олимпиады.  В материалах  по проведению олимпиад определены цель, сроки проведения, таблица результатов олимпиады (количество участников, призѐры и победители по каждому предмету).  </w:t>
      </w:r>
    </w:p>
    <w:p w:rsidR="006F1588" w:rsidRDefault="003260A3">
      <w:pPr>
        <w:spacing w:after="31" w:line="259" w:lineRule="auto"/>
        <w:ind w:left="142" w:firstLine="0"/>
        <w:jc w:val="left"/>
      </w:pPr>
      <w:r>
        <w:t xml:space="preserve"> </w:t>
      </w:r>
    </w:p>
    <w:p w:rsidR="006F1588" w:rsidRDefault="003260A3">
      <w:pPr>
        <w:pStyle w:val="1"/>
        <w:ind w:left="137"/>
      </w:pPr>
      <w:r>
        <w:t xml:space="preserve">Участники олимпиады в Образовательном Центре «Сириус» </w:t>
      </w:r>
    </w:p>
    <w:p w:rsidR="006F1588" w:rsidRDefault="003260A3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7398" w:type="dxa"/>
        <w:tblInd w:w="154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1671"/>
        <w:gridCol w:w="4596"/>
        <w:gridCol w:w="1131"/>
      </w:tblGrid>
      <w:tr w:rsidR="006F1588">
        <w:trPr>
          <w:trHeight w:val="838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 xml:space="preserve">Предмет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77" w:lineRule="auto"/>
              <w:ind w:left="0" w:right="2559" w:firstLine="0"/>
              <w:jc w:val="left"/>
            </w:pPr>
            <w:r>
              <w:t xml:space="preserve">Ф.И.О. участника </w:t>
            </w:r>
          </w:p>
          <w:p w:rsidR="006F1588" w:rsidRDefault="003260A3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0" w:firstLine="0"/>
              <w:jc w:val="left"/>
            </w:pPr>
            <w:r>
              <w:t xml:space="preserve">Класс </w:t>
            </w:r>
          </w:p>
        </w:tc>
      </w:tr>
      <w:tr w:rsidR="006F1588">
        <w:trPr>
          <w:trHeight w:val="28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 xml:space="preserve">Биология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4377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Науньязов</w:t>
            </w:r>
            <w:proofErr w:type="spellEnd"/>
            <w:r>
              <w:t xml:space="preserve"> Рустам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</w:tr>
      <w:tr w:rsidR="006F1588">
        <w:trPr>
          <w:trHeight w:val="288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 xml:space="preserve">Биология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4377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Эреджепов</w:t>
            </w:r>
            <w:proofErr w:type="spellEnd"/>
            <w:r>
              <w:t xml:space="preserve"> </w:t>
            </w:r>
            <w:proofErr w:type="spellStart"/>
            <w:r>
              <w:t>Румиль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</w:tr>
      <w:tr w:rsidR="006F1588">
        <w:trPr>
          <w:trHeight w:val="28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 xml:space="preserve">Биология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9304FD">
            <w:pPr>
              <w:spacing w:after="0" w:line="259" w:lineRule="auto"/>
              <w:ind w:left="0" w:firstLine="0"/>
              <w:jc w:val="left"/>
            </w:pPr>
            <w:r>
              <w:t xml:space="preserve">Акаева </w:t>
            </w:r>
            <w:proofErr w:type="spellStart"/>
            <w:r>
              <w:t>Айша</w:t>
            </w:r>
            <w:proofErr w:type="spellEnd"/>
            <w:r w:rsidR="003260A3"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4377F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</w:tr>
      <w:tr w:rsidR="006F1588">
        <w:trPr>
          <w:trHeight w:val="28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 xml:space="preserve">Математика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9304F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Науньязов</w:t>
            </w:r>
            <w:proofErr w:type="spellEnd"/>
            <w:r>
              <w:t xml:space="preserve"> Рустам</w:t>
            </w:r>
            <w:r w:rsidR="003260A3"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4377F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</w:tr>
      <w:tr w:rsidR="006F1588">
        <w:trPr>
          <w:trHeight w:val="28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 xml:space="preserve">Физика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9304F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Кочекеев</w:t>
            </w:r>
            <w:proofErr w:type="spellEnd"/>
            <w:r>
              <w:t xml:space="preserve"> </w:t>
            </w:r>
            <w:proofErr w:type="spellStart"/>
            <w:r>
              <w:t>Джамаль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4377F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</w:tr>
      <w:tr w:rsidR="006F1588">
        <w:trPr>
          <w:trHeight w:val="28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 xml:space="preserve">Физика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4377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Джумашев</w:t>
            </w:r>
            <w:proofErr w:type="spellEnd"/>
            <w:r>
              <w:t xml:space="preserve"> Салават</w:t>
            </w:r>
            <w:r w:rsidR="003260A3"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</w:tr>
    </w:tbl>
    <w:p w:rsidR="006F1588" w:rsidRDefault="003260A3">
      <w:pPr>
        <w:spacing w:after="22" w:line="259" w:lineRule="auto"/>
        <w:ind w:left="142" w:firstLine="0"/>
        <w:jc w:val="left"/>
      </w:pPr>
      <w:r>
        <w:t xml:space="preserve"> </w:t>
      </w:r>
    </w:p>
    <w:p w:rsidR="006F1588" w:rsidRDefault="003260A3">
      <w:pPr>
        <w:ind w:left="161" w:right="11"/>
      </w:pPr>
      <w:r>
        <w:rPr>
          <w:b/>
        </w:rPr>
        <w:t>На муниципальный этап ВОШ</w:t>
      </w:r>
      <w:r w:rsidR="0034377F">
        <w:t xml:space="preserve"> были заявлены 9 участников по 5</w:t>
      </w:r>
      <w:r>
        <w:t xml:space="preserve"> пр</w:t>
      </w:r>
      <w:r w:rsidR="009304FD">
        <w:t>едметам: по биологии, география</w:t>
      </w:r>
      <w:r>
        <w:t xml:space="preserve">, </w:t>
      </w:r>
      <w:r w:rsidR="009304FD">
        <w:t>русскому языку</w:t>
      </w:r>
      <w:r w:rsidR="0034377F">
        <w:t xml:space="preserve"> и математике, истории</w:t>
      </w:r>
      <w:r w:rsidR="000A1C3A">
        <w:t>.</w:t>
      </w:r>
      <w:r>
        <w:t xml:space="preserve">  Из них участвовали </w:t>
      </w:r>
      <w:r w:rsidR="000A1C3A">
        <w:t>8</w:t>
      </w:r>
      <w:r w:rsidR="009304FD">
        <w:t xml:space="preserve"> участников</w:t>
      </w:r>
      <w:r>
        <w:t xml:space="preserve">. </w:t>
      </w:r>
      <w:r w:rsidR="009304FD">
        <w:t>1 участник от участия отказался</w:t>
      </w:r>
      <w:r w:rsidR="00537C9E">
        <w:t xml:space="preserve">. </w:t>
      </w:r>
      <w:r w:rsidR="000A1C3A">
        <w:t>Призовых мест в муниципальном этапе ВОШ в 2023 году не было.</w:t>
      </w:r>
    </w:p>
    <w:p w:rsidR="006F1588" w:rsidRDefault="003260A3">
      <w:pPr>
        <w:ind w:left="161" w:right="11"/>
      </w:pPr>
      <w:r>
        <w:t xml:space="preserve">          В целях реализации задачи развития у учащихся интеллектуальных, творческих и коммуникативных способностей посредством коллективных творческих дел учителя и учащиеся школы  принимают  участие в различных конкурсах и олимпиадах.   </w:t>
      </w:r>
    </w:p>
    <w:p w:rsidR="006F1588" w:rsidRDefault="003260A3">
      <w:pPr>
        <w:ind w:left="161" w:right="11"/>
      </w:pPr>
      <w:r>
        <w:rPr>
          <w:u w:val="single" w:color="000000"/>
        </w:rPr>
        <w:t xml:space="preserve">      В 1четверти</w:t>
      </w:r>
      <w:r>
        <w:t xml:space="preserve"> учащиеся 1, 3, 4 классов участвовали в олимпиаде по экологии  на п</w:t>
      </w:r>
      <w:r w:rsidR="00537C9E">
        <w:t xml:space="preserve">латформе </w:t>
      </w:r>
      <w:proofErr w:type="spellStart"/>
      <w:r w:rsidR="00537C9E">
        <w:t>Учи</w:t>
      </w:r>
      <w:proofErr w:type="gramStart"/>
      <w:r w:rsidR="00537C9E">
        <w:t>.р</w:t>
      </w:r>
      <w:proofErr w:type="gramEnd"/>
      <w:r w:rsidR="00537C9E">
        <w:t>у</w:t>
      </w:r>
      <w:proofErr w:type="spellEnd"/>
      <w:r w:rsidR="00537C9E">
        <w:t xml:space="preserve">  </w:t>
      </w:r>
      <w:r>
        <w:t xml:space="preserve"> и заняли призовые места: диплом победителя–</w:t>
      </w:r>
      <w:proofErr w:type="spellStart"/>
      <w:r w:rsidR="00537C9E">
        <w:t>Джуманьязов</w:t>
      </w:r>
      <w:proofErr w:type="spellEnd"/>
      <w:r w:rsidR="00537C9E">
        <w:t xml:space="preserve"> </w:t>
      </w:r>
      <w:proofErr w:type="spellStart"/>
      <w:r w:rsidR="00537C9E">
        <w:t>Салман</w:t>
      </w:r>
      <w:proofErr w:type="spellEnd"/>
      <w:r w:rsidR="00537C9E">
        <w:t xml:space="preserve"> </w:t>
      </w:r>
      <w:r w:rsidR="000A1C3A">
        <w:t>-4</w:t>
      </w:r>
      <w:r>
        <w:t xml:space="preserve"> класс, </w:t>
      </w:r>
      <w:proofErr w:type="spellStart"/>
      <w:r w:rsidR="00537C9E">
        <w:t>Ягмурчиева</w:t>
      </w:r>
      <w:proofErr w:type="spellEnd"/>
      <w:r w:rsidR="00537C9E">
        <w:t xml:space="preserve"> Амалия</w:t>
      </w:r>
      <w:r w:rsidR="000A1C3A">
        <w:t xml:space="preserve"> – 5</w:t>
      </w:r>
      <w:r>
        <w:t xml:space="preserve"> класс; похвальная грамота:  </w:t>
      </w:r>
      <w:proofErr w:type="spellStart"/>
      <w:r w:rsidR="000A1C3A">
        <w:t>Оразгельдиева</w:t>
      </w:r>
      <w:proofErr w:type="spellEnd"/>
      <w:r w:rsidR="000A1C3A">
        <w:t xml:space="preserve"> </w:t>
      </w:r>
      <w:proofErr w:type="spellStart"/>
      <w:r w:rsidR="000A1C3A">
        <w:t>Альмида</w:t>
      </w:r>
      <w:proofErr w:type="spellEnd"/>
      <w:r w:rsidR="000A1C3A">
        <w:t xml:space="preserve"> – 4</w:t>
      </w:r>
      <w:r>
        <w:t xml:space="preserve"> класс, </w:t>
      </w:r>
      <w:proofErr w:type="spellStart"/>
      <w:r w:rsidR="00537C9E">
        <w:t>Пирекеева</w:t>
      </w:r>
      <w:proofErr w:type="spellEnd"/>
      <w:r w:rsidR="00537C9E">
        <w:t xml:space="preserve"> </w:t>
      </w:r>
      <w:proofErr w:type="spellStart"/>
      <w:r w:rsidR="00537C9E">
        <w:t>Айсель</w:t>
      </w:r>
      <w:proofErr w:type="spellEnd"/>
      <w:r w:rsidR="000A1C3A">
        <w:t xml:space="preserve"> -5</w:t>
      </w:r>
      <w:r>
        <w:t xml:space="preserve"> класс</w:t>
      </w:r>
      <w:r w:rsidR="00537C9E">
        <w:t>.</w:t>
      </w:r>
      <w:r>
        <w:t xml:space="preserve"> </w:t>
      </w:r>
    </w:p>
    <w:p w:rsidR="006F1588" w:rsidRDefault="00537C9E">
      <w:pPr>
        <w:ind w:left="161" w:right="11"/>
      </w:pPr>
      <w:r>
        <w:lastRenderedPageBreak/>
        <w:t xml:space="preserve">      </w:t>
      </w:r>
      <w:r w:rsidR="003260A3">
        <w:t xml:space="preserve">Олимпиада  на платформе  Яндекс Учебник  «А я </w:t>
      </w:r>
      <w:r>
        <w:t>знаю математику»:  участвовали 4</w:t>
      </w:r>
      <w:r w:rsidR="003260A3">
        <w:t xml:space="preserve"> учащихся 1, 3 классов и все получили сертификаты участников. </w:t>
      </w:r>
    </w:p>
    <w:p w:rsidR="006F1588" w:rsidRDefault="003260A3">
      <w:pPr>
        <w:spacing w:after="46"/>
        <w:ind w:left="161" w:right="11"/>
      </w:pPr>
      <w:r>
        <w:t>Учащиеся 8-9 классов приняли участие в Международной  технической олимпиаде  МАИ «Траектория взлета» и получили се</w:t>
      </w:r>
      <w:r w:rsidR="00537C9E">
        <w:t>ртификаты участников. Учащиеся 5 -</w:t>
      </w:r>
      <w:r>
        <w:t xml:space="preserve"> 9  классов приняли участие в Экологическом диктанте на платформе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»: </w:t>
      </w:r>
      <w:r w:rsidR="00537C9E">
        <w:t xml:space="preserve">2 получили диплом победителя, 4 </w:t>
      </w:r>
      <w:r>
        <w:t xml:space="preserve">похвальные </w:t>
      </w:r>
      <w:r w:rsidR="00537C9E">
        <w:t xml:space="preserve">грамоты и 6 человек </w:t>
      </w:r>
      <w:r>
        <w:t xml:space="preserve">сертификаты участника. </w:t>
      </w:r>
    </w:p>
    <w:p w:rsidR="006F1588" w:rsidRDefault="00537C9E">
      <w:pPr>
        <w:ind w:left="161" w:right="11"/>
      </w:pPr>
      <w:r>
        <w:rPr>
          <w:u w:val="single" w:color="000000"/>
        </w:rPr>
        <w:t xml:space="preserve">        Обучающиеся</w:t>
      </w:r>
      <w:r>
        <w:t xml:space="preserve"> 5-9 классов в количестве 8</w:t>
      </w:r>
      <w:r w:rsidR="003260A3">
        <w:t xml:space="preserve"> человек участвовали в олимпиаде по математике на платформе «</w:t>
      </w:r>
      <w:proofErr w:type="spellStart"/>
      <w:r w:rsidR="003260A3">
        <w:t>Учи</w:t>
      </w:r>
      <w:proofErr w:type="gramStart"/>
      <w:r w:rsidR="003260A3">
        <w:t>.р</w:t>
      </w:r>
      <w:proofErr w:type="gramEnd"/>
      <w:r w:rsidR="003260A3">
        <w:t>у</w:t>
      </w:r>
      <w:proofErr w:type="spellEnd"/>
      <w:r w:rsidR="003260A3">
        <w:t xml:space="preserve">» Победителей и призеров нет, не прошли во второй тур. </w:t>
      </w:r>
    </w:p>
    <w:p w:rsidR="006F1588" w:rsidRDefault="003260A3">
      <w:pPr>
        <w:ind w:left="161" w:right="11"/>
      </w:pPr>
      <w:r>
        <w:t xml:space="preserve">     Учащиеся 1-4 классов приняли участие в олимпиаде по математике на платформе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» под руководством учителей начальных классов </w:t>
      </w:r>
      <w:r w:rsidR="00537C9E">
        <w:t>,</w:t>
      </w:r>
      <w:r>
        <w:t xml:space="preserve"> получили сертификаты участников и дипломы победителей и призеров. </w:t>
      </w:r>
    </w:p>
    <w:p w:rsidR="006F1588" w:rsidRDefault="003260A3">
      <w:pPr>
        <w:ind w:left="161" w:right="11"/>
      </w:pPr>
      <w:r>
        <w:t xml:space="preserve">       Учащиеся 7</w:t>
      </w:r>
      <w:r w:rsidR="00537C9E">
        <w:t>-9 классов</w:t>
      </w:r>
      <w:r>
        <w:t xml:space="preserve"> под руководством учителя  информатики </w:t>
      </w:r>
      <w:proofErr w:type="spellStart"/>
      <w:r w:rsidR="00537C9E">
        <w:t>Науньязовой</w:t>
      </w:r>
      <w:proofErr w:type="spellEnd"/>
      <w:r w:rsidR="00537C9E">
        <w:t xml:space="preserve"> Г.Х.</w:t>
      </w:r>
      <w:r>
        <w:t xml:space="preserve">  </w:t>
      </w:r>
      <w:r w:rsidR="00537C9E">
        <w:t xml:space="preserve">неоднократно в течение года </w:t>
      </w:r>
      <w:r>
        <w:t xml:space="preserve">участвовали в онлайн-олимпиаде по финансовой грамотности для школ.  Учащиеся получили сертификаты участников. </w:t>
      </w:r>
    </w:p>
    <w:p w:rsidR="006F1588" w:rsidRDefault="006F1588" w:rsidP="00FB3D28">
      <w:pPr>
        <w:spacing w:after="72" w:line="259" w:lineRule="auto"/>
        <w:ind w:left="0" w:firstLine="0"/>
        <w:jc w:val="left"/>
      </w:pPr>
    </w:p>
    <w:p w:rsidR="006F1588" w:rsidRDefault="003260A3" w:rsidP="0041299A">
      <w:pPr>
        <w:pStyle w:val="1"/>
        <w:ind w:left="137"/>
        <w:jc w:val="center"/>
      </w:pPr>
      <w:r>
        <w:t>Подготовка учащихся 9 класса к ОГЭ</w:t>
      </w:r>
    </w:p>
    <w:p w:rsidR="0041299A" w:rsidRDefault="003260A3">
      <w:pPr>
        <w:ind w:left="161" w:right="11"/>
      </w:pPr>
      <w:r>
        <w:t xml:space="preserve">       В течение всего учебного года активно велась подготовка учащихся 9 класса к ГИА. Еженедельно проводились консультации. А также проводились родительские и классные собрания, на которых знакомили учащихся 9 класса и их родителей с нормативно-правовыми документами.</w:t>
      </w:r>
      <w:r>
        <w:rPr>
          <w:b/>
        </w:rPr>
        <w:t xml:space="preserve"> </w:t>
      </w:r>
      <w:r>
        <w:t xml:space="preserve">       </w:t>
      </w:r>
    </w:p>
    <w:p w:rsidR="006F1588" w:rsidRDefault="0041299A" w:rsidP="0041299A">
      <w:pPr>
        <w:spacing w:before="50"/>
        <w:ind w:right="11"/>
      </w:pPr>
      <w:r>
        <w:t xml:space="preserve">       </w:t>
      </w:r>
      <w:r w:rsidR="000A1C3A">
        <w:t>В феврале 2023</w:t>
      </w:r>
      <w:r w:rsidR="003260A3">
        <w:t xml:space="preserve"> года для учащихся 9 класса проведено итоговое собеседование по русскому языку. Решением ГЭК СК утверждены результаты сдачи итогового собеседования по русскому языку</w:t>
      </w:r>
      <w:r>
        <w:t xml:space="preserve">. Все обучающиеся справились с заданиями итогового собеседования, набрали необходимое количество баллов  и получили зачет. </w:t>
      </w:r>
    </w:p>
    <w:p w:rsidR="00591E58" w:rsidRDefault="00591E58" w:rsidP="0041299A">
      <w:pPr>
        <w:spacing w:before="50"/>
        <w:ind w:right="11"/>
      </w:pPr>
    </w:p>
    <w:p w:rsidR="006F1588" w:rsidRDefault="000A1C3A">
      <w:pPr>
        <w:ind w:left="161" w:right="11"/>
      </w:pPr>
      <w:r>
        <w:t xml:space="preserve">        В течение 2022-2023 учебного года</w:t>
      </w:r>
      <w:r w:rsidR="003260A3">
        <w:t xml:space="preserve"> учащиеся 9 класса писали репетиционные экзамены по русскому языку и по математике по приказам ОО АНГО СК</w:t>
      </w:r>
      <w:proofErr w:type="gramStart"/>
      <w:r w:rsidR="003260A3">
        <w:t xml:space="preserve"> </w:t>
      </w:r>
      <w:r>
        <w:t>.</w:t>
      </w:r>
      <w:proofErr w:type="gramEnd"/>
    </w:p>
    <w:p w:rsidR="006F1588" w:rsidRDefault="003260A3">
      <w:pPr>
        <w:spacing w:after="0" w:line="259" w:lineRule="auto"/>
        <w:ind w:left="142" w:firstLine="0"/>
        <w:jc w:val="left"/>
      </w:pPr>
      <w:r>
        <w:t xml:space="preserve"> </w:t>
      </w:r>
    </w:p>
    <w:tbl>
      <w:tblPr>
        <w:tblStyle w:val="TableGrid"/>
        <w:tblW w:w="9605" w:type="dxa"/>
        <w:tblInd w:w="142" w:type="dxa"/>
        <w:tblLayout w:type="fixed"/>
        <w:tblCellMar>
          <w:top w:w="7" w:type="dxa"/>
          <w:left w:w="108" w:type="dxa"/>
          <w:right w:w="107" w:type="dxa"/>
        </w:tblCellMar>
        <w:tblLook w:val="04A0"/>
      </w:tblPr>
      <w:tblGrid>
        <w:gridCol w:w="1462"/>
        <w:gridCol w:w="1847"/>
        <w:gridCol w:w="1033"/>
        <w:gridCol w:w="621"/>
        <w:gridCol w:w="622"/>
        <w:gridCol w:w="622"/>
        <w:gridCol w:w="624"/>
        <w:gridCol w:w="932"/>
        <w:gridCol w:w="850"/>
        <w:gridCol w:w="992"/>
      </w:tblGrid>
      <w:tr w:rsidR="000A1C3A" w:rsidTr="000A1C3A">
        <w:trPr>
          <w:trHeight w:val="324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right="219" w:firstLine="0"/>
              <w:jc w:val="left"/>
            </w:pPr>
            <w:r>
              <w:t xml:space="preserve">Вид  работы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 xml:space="preserve">Писали работу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 xml:space="preserve">Оценки  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1C3A" w:rsidRDefault="000A1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14" w:line="259" w:lineRule="auto"/>
              <w:ind w:left="0" w:firstLine="0"/>
              <w:jc w:val="left"/>
            </w:pPr>
            <w:r>
              <w:t xml:space="preserve">% </w:t>
            </w:r>
          </w:p>
          <w:p w:rsidR="000A1C3A" w:rsidRDefault="000A1C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кач-ва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>%</w:t>
            </w:r>
          </w:p>
          <w:p w:rsidR="000A1C3A" w:rsidRDefault="000A1C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обуч-ти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>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 xml:space="preserve">алл </w:t>
            </w:r>
          </w:p>
        </w:tc>
      </w:tr>
      <w:tr w:rsidR="000A1C3A" w:rsidTr="000A1C3A">
        <w:trPr>
          <w:trHeight w:val="514"/>
        </w:trPr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 xml:space="preserve">«5»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 xml:space="preserve">«4»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 xml:space="preserve">«3»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2" w:firstLine="0"/>
              <w:jc w:val="left"/>
            </w:pPr>
            <w:r>
              <w:t xml:space="preserve">«2» 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160" w:line="259" w:lineRule="auto"/>
              <w:ind w:left="0" w:firstLine="0"/>
              <w:jc w:val="left"/>
            </w:pPr>
          </w:p>
        </w:tc>
      </w:tr>
      <w:tr w:rsidR="000A1C3A" w:rsidTr="000A1C3A">
        <w:trPr>
          <w:trHeight w:val="562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 xml:space="preserve">Репетиционный экзамен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 w:rsidP="000A1C3A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 xml:space="preserve">3,9 </w:t>
            </w:r>
          </w:p>
        </w:tc>
      </w:tr>
      <w:tr w:rsidR="000A1C3A" w:rsidTr="000A1C3A">
        <w:trPr>
          <w:trHeight w:val="564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 xml:space="preserve">Математика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 xml:space="preserve">Репетиционный экзамен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C3A" w:rsidRDefault="000A1C3A">
            <w:pPr>
              <w:spacing w:after="0" w:line="259" w:lineRule="auto"/>
              <w:ind w:left="0" w:firstLine="0"/>
              <w:jc w:val="left"/>
            </w:pPr>
            <w:r>
              <w:t xml:space="preserve">4,0 </w:t>
            </w:r>
          </w:p>
        </w:tc>
      </w:tr>
    </w:tbl>
    <w:p w:rsidR="006F1588" w:rsidRDefault="003260A3">
      <w:pPr>
        <w:spacing w:after="23" w:line="259" w:lineRule="auto"/>
        <w:ind w:left="142" w:firstLine="0"/>
        <w:jc w:val="left"/>
      </w:pPr>
      <w:r>
        <w:t xml:space="preserve"> </w:t>
      </w:r>
    </w:p>
    <w:p w:rsidR="006F1588" w:rsidRDefault="000A1C3A">
      <w:pPr>
        <w:ind w:left="161" w:right="11"/>
      </w:pPr>
      <w:r>
        <w:t>Из результатов репетиционных экзаменов</w:t>
      </w:r>
      <w:r w:rsidR="003260A3">
        <w:t xml:space="preserve"> по русскому языку </w:t>
      </w:r>
      <w:r>
        <w:t xml:space="preserve"> и математике</w:t>
      </w:r>
      <w:r w:rsidR="003260A3">
        <w:t xml:space="preserve"> видно, что учащиеся справились с заданиями, проверяющими уровень </w:t>
      </w:r>
      <w:proofErr w:type="spellStart"/>
      <w:r w:rsidR="003260A3">
        <w:t>сформированности</w:t>
      </w:r>
      <w:proofErr w:type="spellEnd"/>
      <w:r w:rsidR="003260A3">
        <w:t xml:space="preserve"> основных предметных компетенций.  Наибольшие трудности выпускники испытывают при применении орфографических и пунктуационных норм в письменной речи. </w:t>
      </w:r>
      <w:r w:rsidR="003260A3">
        <w:rPr>
          <w:b/>
        </w:rPr>
        <w:t xml:space="preserve"> </w:t>
      </w:r>
    </w:p>
    <w:p w:rsidR="006F1588" w:rsidRDefault="003260A3">
      <w:pPr>
        <w:ind w:left="161" w:right="11"/>
      </w:pPr>
      <w:r>
        <w:t>По математике наибольшие затруднения вызвали задания 1-5 раздела «</w:t>
      </w:r>
      <w:proofErr w:type="spellStart"/>
      <w:r>
        <w:t>Практикоориентированные</w:t>
      </w:r>
      <w:proofErr w:type="spellEnd"/>
      <w:r>
        <w:t xml:space="preserve"> задачи»   и задания раздела «Геометрия».  </w:t>
      </w:r>
      <w:r>
        <w:rPr>
          <w:b/>
        </w:rPr>
        <w:t xml:space="preserve"> </w:t>
      </w:r>
    </w:p>
    <w:p w:rsidR="0041299A" w:rsidRPr="0041299A" w:rsidRDefault="0041299A" w:rsidP="0041299A">
      <w:pPr>
        <w:ind w:left="13" w:right="13" w:firstLine="25"/>
        <w:rPr>
          <w:b/>
          <w:color w:val="auto"/>
        </w:rPr>
      </w:pPr>
      <w:r w:rsidRPr="00C9031E">
        <w:rPr>
          <w:color w:val="FF0000"/>
        </w:rPr>
        <w:t xml:space="preserve">      </w:t>
      </w:r>
      <w:r w:rsidR="000A1C3A">
        <w:rPr>
          <w:color w:val="auto"/>
        </w:rPr>
        <w:t>В 2023 году в 9  классе обучались  4  выпускника, все 4</w:t>
      </w:r>
      <w:r w:rsidRPr="0041299A">
        <w:rPr>
          <w:color w:val="auto"/>
        </w:rPr>
        <w:t xml:space="preserve"> </w:t>
      </w:r>
      <w:proofErr w:type="gramStart"/>
      <w:r w:rsidRPr="0041299A">
        <w:rPr>
          <w:color w:val="auto"/>
        </w:rPr>
        <w:t>обучающихся</w:t>
      </w:r>
      <w:proofErr w:type="gramEnd"/>
      <w:r w:rsidRPr="0041299A">
        <w:rPr>
          <w:color w:val="auto"/>
        </w:rPr>
        <w:t xml:space="preserve"> были допущены к итоговой аттестации.  ГИА-9 проводилась по обязательным предметам русский язык, математика и по предметам по выбору география, биология. </w:t>
      </w:r>
    </w:p>
    <w:p w:rsidR="0041299A" w:rsidRPr="0041299A" w:rsidRDefault="0041299A" w:rsidP="0041299A">
      <w:pPr>
        <w:spacing w:after="6"/>
        <w:ind w:left="153" w:right="315" w:firstLine="3035"/>
        <w:rPr>
          <w:color w:val="auto"/>
        </w:rPr>
      </w:pPr>
      <w:r w:rsidRPr="0041299A">
        <w:rPr>
          <w:b/>
          <w:color w:val="auto"/>
        </w:rPr>
        <w:t xml:space="preserve"> </w:t>
      </w:r>
      <w:r w:rsidRPr="0041299A">
        <w:rPr>
          <w:color w:val="auto"/>
        </w:rPr>
        <w:t xml:space="preserve">   </w:t>
      </w:r>
      <w:r w:rsidRPr="0041299A">
        <w:rPr>
          <w:b/>
          <w:bCs/>
          <w:color w:val="auto"/>
        </w:rPr>
        <w:t xml:space="preserve">Анализ итогов экзамена по математике </w:t>
      </w:r>
    </w:p>
    <w:p w:rsidR="0041299A" w:rsidRPr="0041299A" w:rsidRDefault="000A1C3A" w:rsidP="0041299A">
      <w:pPr>
        <w:ind w:left="0" w:right="237" w:firstLine="13"/>
        <w:rPr>
          <w:color w:val="auto"/>
        </w:rPr>
      </w:pPr>
      <w:r>
        <w:rPr>
          <w:color w:val="auto"/>
        </w:rPr>
        <w:t xml:space="preserve">        4</w:t>
      </w:r>
      <w:r w:rsidR="0041299A" w:rsidRPr="0041299A">
        <w:rPr>
          <w:color w:val="auto"/>
        </w:rPr>
        <w:t xml:space="preserve"> учащихся проходили ГИА в форме ОГЭ. Все выпускники прошли государственную итоговую аттестацию в установленные сроки.  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1563"/>
        <w:gridCol w:w="737"/>
        <w:gridCol w:w="650"/>
        <w:gridCol w:w="625"/>
        <w:gridCol w:w="700"/>
        <w:gridCol w:w="1088"/>
        <w:gridCol w:w="1312"/>
        <w:gridCol w:w="1995"/>
      </w:tblGrid>
      <w:tr w:rsidR="0041299A" w:rsidRPr="0041299A" w:rsidTr="007669AA">
        <w:trPr>
          <w:trHeight w:val="83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37152F">
            <w:pPr>
              <w:spacing w:after="14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lastRenderedPageBreak/>
              <w:t xml:space="preserve"> </w:t>
            </w:r>
            <w:r w:rsidR="0037152F">
              <w:rPr>
                <w:color w:val="auto"/>
              </w:rPr>
              <w:t>Г</w:t>
            </w:r>
            <w:r w:rsidRPr="0041299A">
              <w:rPr>
                <w:color w:val="auto"/>
              </w:rPr>
              <w:t xml:space="preserve">од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5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Кол-во выпускников 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Оценки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Средний балл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rPr>
                <w:color w:val="auto"/>
              </w:rPr>
            </w:pPr>
            <w:r w:rsidRPr="0041299A">
              <w:rPr>
                <w:color w:val="auto"/>
              </w:rPr>
              <w:t xml:space="preserve">% качества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% </w:t>
            </w:r>
            <w:proofErr w:type="spellStart"/>
            <w:r w:rsidRPr="0041299A">
              <w:rPr>
                <w:color w:val="auto"/>
              </w:rPr>
              <w:t>обученности</w:t>
            </w:r>
            <w:proofErr w:type="spellEnd"/>
            <w:r w:rsidRPr="0041299A">
              <w:rPr>
                <w:color w:val="auto"/>
              </w:rPr>
              <w:t xml:space="preserve"> </w:t>
            </w:r>
          </w:p>
        </w:tc>
      </w:tr>
      <w:tr w:rsidR="0041299A" w:rsidRPr="0041299A" w:rsidTr="007669AA">
        <w:tblPrEx>
          <w:tblCellMar>
            <w:top w:w="7" w:type="dxa"/>
            <w:left w:w="106" w:type="dxa"/>
            <w:right w:w="50" w:type="dxa"/>
          </w:tblCellMar>
        </w:tblPrEx>
        <w:trPr>
          <w:trHeight w:val="288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0A1C3A" w:rsidP="0037152F">
            <w:pPr>
              <w:spacing w:after="0" w:line="100" w:lineRule="atLeast"/>
              <w:jc w:val="left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="0041299A" w:rsidRPr="0041299A">
              <w:rPr>
                <w:color w:val="auto"/>
              </w:rPr>
              <w:t xml:space="preserve">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0A1C3A" w:rsidP="007669AA">
            <w:pPr>
              <w:spacing w:after="0" w:line="100" w:lineRule="atLeast"/>
              <w:ind w:left="5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5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4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2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0A1C3A" w:rsidP="007669AA">
            <w:pPr>
              <w:spacing w:after="0" w:line="100" w:lineRule="atLeast"/>
              <w:ind w:left="32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3,8</w:t>
            </w:r>
            <w:r w:rsidR="0041299A" w:rsidRPr="0041299A">
              <w:rPr>
                <w:color w:val="auto"/>
              </w:rPr>
              <w:t xml:space="preserve"> 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324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66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324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41299A" w:rsidRPr="0041299A" w:rsidTr="007669AA">
        <w:tblPrEx>
          <w:tblCellMar>
            <w:top w:w="7" w:type="dxa"/>
            <w:left w:w="106" w:type="dxa"/>
            <w:right w:w="50" w:type="dxa"/>
          </w:tblCellMar>
        </w:tblPrEx>
        <w:trPr>
          <w:trHeight w:val="283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0A1C3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0A1C3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0A1C3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</w:tr>
    </w:tbl>
    <w:p w:rsidR="0041299A" w:rsidRPr="0041299A" w:rsidRDefault="0041299A" w:rsidP="0041299A">
      <w:pPr>
        <w:spacing w:after="21" w:line="252" w:lineRule="auto"/>
        <w:ind w:left="1853" w:firstLine="0"/>
        <w:jc w:val="left"/>
        <w:rPr>
          <w:color w:val="auto"/>
        </w:rPr>
      </w:pPr>
      <w:r w:rsidRPr="0041299A">
        <w:rPr>
          <w:color w:val="auto"/>
        </w:rPr>
        <w:t xml:space="preserve"> </w:t>
      </w:r>
    </w:p>
    <w:p w:rsidR="0041299A" w:rsidRPr="0041299A" w:rsidRDefault="0041299A" w:rsidP="0041299A">
      <w:pPr>
        <w:ind w:left="13" w:right="-25" w:firstLine="0"/>
        <w:rPr>
          <w:b/>
          <w:color w:val="auto"/>
        </w:rPr>
      </w:pPr>
      <w:r w:rsidRPr="0041299A">
        <w:rPr>
          <w:color w:val="auto"/>
        </w:rPr>
        <w:t xml:space="preserve">       Анализ результатов выполнения работ позволяет сделать вывод, что все обучающиеся справились с работой по математике. Результаты экзамена показ</w:t>
      </w:r>
      <w:r w:rsidR="000A1C3A">
        <w:rPr>
          <w:color w:val="auto"/>
        </w:rPr>
        <w:t>ывают в целом высокий процент, 3 выпускника подтвердили свои оценки, ниже</w:t>
      </w:r>
      <w:r w:rsidRPr="0041299A">
        <w:rPr>
          <w:color w:val="auto"/>
        </w:rPr>
        <w:t xml:space="preserve"> оценки по предмету написал 1 обучающийся</w:t>
      </w:r>
      <w:proofErr w:type="gramStart"/>
      <w:r w:rsidR="00F37223">
        <w:rPr>
          <w:color w:val="auto"/>
        </w:rPr>
        <w:t xml:space="preserve">( </w:t>
      </w:r>
      <w:proofErr w:type="gramEnd"/>
      <w:r w:rsidR="00F37223">
        <w:rPr>
          <w:color w:val="auto"/>
        </w:rPr>
        <w:t>5/4)</w:t>
      </w:r>
      <w:r w:rsidRPr="0041299A">
        <w:rPr>
          <w:color w:val="auto"/>
        </w:rPr>
        <w:t xml:space="preserve"> </w:t>
      </w:r>
      <w:r w:rsidR="00F37223">
        <w:rPr>
          <w:color w:val="auto"/>
        </w:rPr>
        <w:t>. Качество знаний по предмету 66</w:t>
      </w:r>
      <w:r w:rsidRPr="0041299A">
        <w:rPr>
          <w:color w:val="auto"/>
        </w:rPr>
        <w:t>%, результаты экзамена 66%.</w:t>
      </w:r>
      <w:r w:rsidRPr="0041299A">
        <w:rPr>
          <w:b/>
          <w:color w:val="auto"/>
        </w:rPr>
        <w:t xml:space="preserve"> </w:t>
      </w:r>
    </w:p>
    <w:p w:rsidR="0041299A" w:rsidRPr="0041299A" w:rsidRDefault="0041299A" w:rsidP="0041299A">
      <w:pPr>
        <w:spacing w:after="0" w:line="252" w:lineRule="auto"/>
        <w:ind w:left="475" w:firstLine="0"/>
        <w:jc w:val="center"/>
        <w:rPr>
          <w:color w:val="auto"/>
        </w:rPr>
      </w:pPr>
      <w:r w:rsidRPr="0041299A">
        <w:rPr>
          <w:b/>
          <w:color w:val="auto"/>
        </w:rPr>
        <w:t xml:space="preserve">Анализ итогов экзамена по русскому языку  </w:t>
      </w:r>
    </w:p>
    <w:p w:rsidR="0041299A" w:rsidRPr="0041299A" w:rsidRDefault="0041299A" w:rsidP="0041299A">
      <w:pPr>
        <w:ind w:left="-13" w:right="237" w:firstLine="0"/>
        <w:rPr>
          <w:color w:val="auto"/>
        </w:rPr>
      </w:pPr>
      <w:r w:rsidRPr="0041299A">
        <w:rPr>
          <w:color w:val="auto"/>
        </w:rPr>
        <w:t xml:space="preserve">          6 </w:t>
      </w:r>
      <w:proofErr w:type="gramStart"/>
      <w:r w:rsidRPr="0041299A">
        <w:rPr>
          <w:color w:val="auto"/>
        </w:rPr>
        <w:t>обучающихся</w:t>
      </w:r>
      <w:proofErr w:type="gramEnd"/>
      <w:r w:rsidRPr="0041299A">
        <w:rPr>
          <w:color w:val="auto"/>
        </w:rPr>
        <w:t xml:space="preserve"> проходили ГИА в форме ОГЭ. Все выпускники прошли государственную итоговую аттестацию в установленные сроки.</w:t>
      </w:r>
    </w:p>
    <w:tbl>
      <w:tblPr>
        <w:tblW w:w="0" w:type="auto"/>
        <w:tblInd w:w="98" w:type="dxa"/>
        <w:tblLayout w:type="fixed"/>
        <w:tblCellMar>
          <w:top w:w="7" w:type="dxa"/>
          <w:left w:w="106" w:type="dxa"/>
          <w:right w:w="50" w:type="dxa"/>
        </w:tblCellMar>
        <w:tblLook w:val="0000"/>
      </w:tblPr>
      <w:tblGrid>
        <w:gridCol w:w="1200"/>
        <w:gridCol w:w="1563"/>
        <w:gridCol w:w="737"/>
        <w:gridCol w:w="650"/>
        <w:gridCol w:w="625"/>
        <w:gridCol w:w="750"/>
        <w:gridCol w:w="1038"/>
        <w:gridCol w:w="1312"/>
        <w:gridCol w:w="2008"/>
      </w:tblGrid>
      <w:tr w:rsidR="0041299A" w:rsidRPr="0041299A" w:rsidTr="007669AA">
        <w:trPr>
          <w:trHeight w:val="83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37152F" w:rsidP="007669AA">
            <w:pPr>
              <w:spacing w:after="0" w:line="100" w:lineRule="atLeast"/>
              <w:ind w:left="5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Pr="0041299A">
              <w:rPr>
                <w:color w:val="auto"/>
              </w:rPr>
              <w:t>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5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Кол-во выпускников 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Оценки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Средний балл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rPr>
                <w:color w:val="auto"/>
              </w:rPr>
            </w:pPr>
            <w:r w:rsidRPr="0041299A">
              <w:rPr>
                <w:color w:val="auto"/>
              </w:rPr>
              <w:t xml:space="preserve">% качества 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% </w:t>
            </w:r>
            <w:proofErr w:type="spellStart"/>
            <w:r w:rsidRPr="0041299A">
              <w:rPr>
                <w:color w:val="auto"/>
              </w:rPr>
              <w:t>обученности</w:t>
            </w:r>
            <w:proofErr w:type="spellEnd"/>
            <w:r w:rsidRPr="0041299A">
              <w:rPr>
                <w:color w:val="auto"/>
              </w:rPr>
              <w:t xml:space="preserve"> </w:t>
            </w:r>
          </w:p>
        </w:tc>
      </w:tr>
      <w:tr w:rsidR="0041299A" w:rsidRPr="0041299A" w:rsidTr="007669AA">
        <w:trPr>
          <w:trHeight w:val="288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F37223">
            <w:pPr>
              <w:spacing w:after="0" w:line="100" w:lineRule="atLeast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>202</w:t>
            </w:r>
            <w:r w:rsidR="00F37223">
              <w:rPr>
                <w:color w:val="auto"/>
              </w:rPr>
              <w:t>3</w:t>
            </w:r>
            <w:r w:rsidRPr="0041299A">
              <w:rPr>
                <w:color w:val="auto"/>
              </w:rPr>
              <w:t xml:space="preserve">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F37223" w:rsidP="007669AA">
            <w:pPr>
              <w:spacing w:after="0" w:line="100" w:lineRule="atLeast"/>
              <w:ind w:left="5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5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4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2 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328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4,1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324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66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324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41299A" w:rsidRPr="0041299A" w:rsidTr="007669AA">
        <w:trPr>
          <w:trHeight w:val="283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F37223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F37223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</w:tr>
    </w:tbl>
    <w:p w:rsidR="0041299A" w:rsidRPr="0041299A" w:rsidRDefault="0041299A" w:rsidP="0041299A">
      <w:pPr>
        <w:ind w:left="25" w:right="13" w:hanging="13"/>
        <w:rPr>
          <w:color w:val="auto"/>
        </w:rPr>
      </w:pPr>
      <w:r w:rsidRPr="0041299A">
        <w:rPr>
          <w:color w:val="auto"/>
        </w:rPr>
        <w:t xml:space="preserve">         </w:t>
      </w:r>
    </w:p>
    <w:p w:rsidR="00591E58" w:rsidRPr="0041299A" w:rsidRDefault="0041299A" w:rsidP="00F37223">
      <w:pPr>
        <w:ind w:left="25" w:right="13" w:hanging="13"/>
        <w:rPr>
          <w:color w:val="auto"/>
        </w:rPr>
      </w:pPr>
      <w:r w:rsidRPr="0041299A">
        <w:rPr>
          <w:color w:val="auto"/>
        </w:rPr>
        <w:t xml:space="preserve">            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 </w:t>
      </w:r>
    </w:p>
    <w:p w:rsidR="0041299A" w:rsidRPr="0041299A" w:rsidRDefault="0041299A" w:rsidP="0041299A">
      <w:pPr>
        <w:ind w:left="25" w:firstLine="0"/>
        <w:rPr>
          <w:b/>
          <w:color w:val="auto"/>
        </w:rPr>
      </w:pPr>
      <w:r w:rsidRPr="0041299A">
        <w:rPr>
          <w:color w:val="auto"/>
        </w:rPr>
        <w:t xml:space="preserve">         Результаты экзамена показ</w:t>
      </w:r>
      <w:r w:rsidR="00F37223">
        <w:rPr>
          <w:color w:val="auto"/>
        </w:rPr>
        <w:t>ывают в целом высокий процент, 3</w:t>
      </w:r>
      <w:r w:rsidRPr="0041299A">
        <w:rPr>
          <w:color w:val="auto"/>
        </w:rPr>
        <w:t xml:space="preserve"> ученика подтвердили свои оценки, выше</w:t>
      </w:r>
      <w:r w:rsidR="00F37223">
        <w:rPr>
          <w:color w:val="auto"/>
        </w:rPr>
        <w:t xml:space="preserve"> оценки по предмету написали 1 обучающий</w:t>
      </w:r>
      <w:r w:rsidRPr="0041299A">
        <w:rPr>
          <w:color w:val="auto"/>
        </w:rPr>
        <w:t>ся. Качество знаний по пред</w:t>
      </w:r>
      <w:r w:rsidR="00F37223">
        <w:rPr>
          <w:color w:val="auto"/>
        </w:rPr>
        <w:t>мету 50%, результаты экзамена 66</w:t>
      </w:r>
      <w:r w:rsidRPr="0041299A">
        <w:rPr>
          <w:color w:val="auto"/>
        </w:rPr>
        <w:t>%.</w:t>
      </w:r>
    </w:p>
    <w:p w:rsidR="0041299A" w:rsidRPr="0041299A" w:rsidRDefault="0041299A" w:rsidP="0041299A">
      <w:pPr>
        <w:spacing w:after="0" w:line="252" w:lineRule="auto"/>
        <w:ind w:left="475" w:firstLine="0"/>
        <w:jc w:val="center"/>
        <w:rPr>
          <w:b/>
          <w:color w:val="auto"/>
        </w:rPr>
      </w:pPr>
    </w:p>
    <w:p w:rsidR="0041299A" w:rsidRPr="0041299A" w:rsidRDefault="0041299A" w:rsidP="0041299A">
      <w:pPr>
        <w:spacing w:after="0" w:line="252" w:lineRule="auto"/>
        <w:ind w:left="475" w:firstLine="0"/>
        <w:jc w:val="center"/>
        <w:rPr>
          <w:color w:val="auto"/>
        </w:rPr>
      </w:pPr>
      <w:r w:rsidRPr="0041299A">
        <w:rPr>
          <w:b/>
          <w:color w:val="auto"/>
        </w:rPr>
        <w:t xml:space="preserve">Анализ итогов экзамена по географии  </w:t>
      </w:r>
    </w:p>
    <w:p w:rsidR="0041299A" w:rsidRPr="0041299A" w:rsidRDefault="0041299A" w:rsidP="0041299A">
      <w:pPr>
        <w:ind w:left="-13" w:right="237" w:firstLine="0"/>
        <w:rPr>
          <w:color w:val="auto"/>
        </w:rPr>
      </w:pPr>
      <w:r w:rsidRPr="0041299A">
        <w:rPr>
          <w:color w:val="auto"/>
        </w:rPr>
        <w:t xml:space="preserve">          6 </w:t>
      </w:r>
      <w:proofErr w:type="gramStart"/>
      <w:r w:rsidRPr="0041299A">
        <w:rPr>
          <w:color w:val="auto"/>
        </w:rPr>
        <w:t>обучающихся</w:t>
      </w:r>
      <w:proofErr w:type="gramEnd"/>
      <w:r w:rsidRPr="0041299A">
        <w:rPr>
          <w:color w:val="auto"/>
        </w:rPr>
        <w:t xml:space="preserve"> проходили ГИА в форме ОГЭ. Все выпускники прошли государственную итоговую аттестацию в установленные сроки.</w:t>
      </w:r>
    </w:p>
    <w:tbl>
      <w:tblPr>
        <w:tblW w:w="0" w:type="auto"/>
        <w:tblInd w:w="98" w:type="dxa"/>
        <w:tblLayout w:type="fixed"/>
        <w:tblCellMar>
          <w:top w:w="7" w:type="dxa"/>
          <w:left w:w="106" w:type="dxa"/>
          <w:right w:w="50" w:type="dxa"/>
        </w:tblCellMar>
        <w:tblLook w:val="0000"/>
      </w:tblPr>
      <w:tblGrid>
        <w:gridCol w:w="1200"/>
        <w:gridCol w:w="1563"/>
        <w:gridCol w:w="737"/>
        <w:gridCol w:w="650"/>
        <w:gridCol w:w="625"/>
        <w:gridCol w:w="750"/>
        <w:gridCol w:w="1038"/>
        <w:gridCol w:w="1312"/>
        <w:gridCol w:w="2008"/>
      </w:tblGrid>
      <w:tr w:rsidR="0041299A" w:rsidRPr="0041299A" w:rsidTr="007669AA">
        <w:trPr>
          <w:trHeight w:val="83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37152F" w:rsidP="007669AA">
            <w:pPr>
              <w:spacing w:after="0" w:line="100" w:lineRule="atLeast"/>
              <w:ind w:left="5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Pr="0041299A">
              <w:rPr>
                <w:color w:val="auto"/>
              </w:rPr>
              <w:t>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5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Кол-во выпускников 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Оценки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Средний балл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rPr>
                <w:color w:val="auto"/>
              </w:rPr>
            </w:pPr>
            <w:r w:rsidRPr="0041299A">
              <w:rPr>
                <w:color w:val="auto"/>
              </w:rPr>
              <w:t xml:space="preserve">% качества 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% </w:t>
            </w:r>
            <w:proofErr w:type="spellStart"/>
            <w:r w:rsidRPr="0041299A">
              <w:rPr>
                <w:color w:val="auto"/>
              </w:rPr>
              <w:t>обученности</w:t>
            </w:r>
            <w:proofErr w:type="spellEnd"/>
            <w:r w:rsidRPr="0041299A">
              <w:rPr>
                <w:color w:val="auto"/>
              </w:rPr>
              <w:t xml:space="preserve"> </w:t>
            </w:r>
          </w:p>
        </w:tc>
      </w:tr>
      <w:tr w:rsidR="0041299A" w:rsidRPr="0041299A" w:rsidTr="007669AA">
        <w:trPr>
          <w:trHeight w:val="288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F37223" w:rsidP="007669AA">
            <w:pPr>
              <w:spacing w:after="0" w:line="100" w:lineRule="atLeast"/>
              <w:ind w:left="5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20223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F37223" w:rsidP="007669AA">
            <w:pPr>
              <w:spacing w:after="0" w:line="100" w:lineRule="atLeast"/>
              <w:ind w:left="5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5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4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2 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F37223" w:rsidP="007669AA">
            <w:pPr>
              <w:spacing w:after="0" w:line="100" w:lineRule="atLeast"/>
              <w:ind w:left="32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4,4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F37223" w:rsidP="007669AA">
            <w:pPr>
              <w:spacing w:after="0" w:line="100" w:lineRule="atLeast"/>
              <w:ind w:left="32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324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41299A" w:rsidRPr="0041299A" w:rsidTr="007669AA">
        <w:trPr>
          <w:trHeight w:val="283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F37223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F37223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F37223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</w:tr>
    </w:tbl>
    <w:p w:rsidR="0041299A" w:rsidRPr="0041299A" w:rsidRDefault="0041299A" w:rsidP="0041299A">
      <w:pPr>
        <w:ind w:left="-13" w:right="237" w:firstLine="0"/>
        <w:rPr>
          <w:color w:val="auto"/>
        </w:rPr>
      </w:pPr>
    </w:p>
    <w:p w:rsidR="0041299A" w:rsidRPr="0041299A" w:rsidRDefault="0041299A" w:rsidP="0041299A">
      <w:pPr>
        <w:spacing w:after="0" w:line="252" w:lineRule="auto"/>
        <w:ind w:left="475" w:firstLine="0"/>
        <w:jc w:val="center"/>
        <w:rPr>
          <w:color w:val="auto"/>
        </w:rPr>
      </w:pPr>
      <w:r w:rsidRPr="0041299A">
        <w:rPr>
          <w:b/>
          <w:color w:val="auto"/>
        </w:rPr>
        <w:t>Анализ итогов экзамена по биологии</w:t>
      </w:r>
    </w:p>
    <w:p w:rsidR="0041299A" w:rsidRPr="0041299A" w:rsidRDefault="00F37223" w:rsidP="0041299A">
      <w:pPr>
        <w:ind w:left="-13" w:right="237" w:firstLine="0"/>
        <w:rPr>
          <w:color w:val="auto"/>
        </w:rPr>
      </w:pPr>
      <w:r>
        <w:rPr>
          <w:color w:val="auto"/>
        </w:rPr>
        <w:t xml:space="preserve">          4</w:t>
      </w:r>
      <w:r w:rsidR="0041299A" w:rsidRPr="0041299A">
        <w:rPr>
          <w:color w:val="auto"/>
        </w:rPr>
        <w:t xml:space="preserve"> </w:t>
      </w:r>
      <w:proofErr w:type="gramStart"/>
      <w:r w:rsidR="0041299A" w:rsidRPr="0041299A">
        <w:rPr>
          <w:color w:val="auto"/>
        </w:rPr>
        <w:t>обучающихся</w:t>
      </w:r>
      <w:proofErr w:type="gramEnd"/>
      <w:r w:rsidR="0041299A" w:rsidRPr="0041299A">
        <w:rPr>
          <w:color w:val="auto"/>
        </w:rPr>
        <w:t xml:space="preserve"> проходили ГИА в форме ОГЭ. Все выпускники прошли государственную итоговую аттестацию в установленные сроки.</w:t>
      </w:r>
    </w:p>
    <w:tbl>
      <w:tblPr>
        <w:tblW w:w="9883" w:type="dxa"/>
        <w:tblInd w:w="98" w:type="dxa"/>
        <w:tblLayout w:type="fixed"/>
        <w:tblCellMar>
          <w:top w:w="7" w:type="dxa"/>
          <w:left w:w="106" w:type="dxa"/>
          <w:right w:w="50" w:type="dxa"/>
        </w:tblCellMar>
        <w:tblLook w:val="0000"/>
      </w:tblPr>
      <w:tblGrid>
        <w:gridCol w:w="1200"/>
        <w:gridCol w:w="1563"/>
        <w:gridCol w:w="737"/>
        <w:gridCol w:w="650"/>
        <w:gridCol w:w="625"/>
        <w:gridCol w:w="750"/>
        <w:gridCol w:w="1038"/>
        <w:gridCol w:w="1312"/>
        <w:gridCol w:w="2008"/>
      </w:tblGrid>
      <w:tr w:rsidR="0037152F" w:rsidRPr="0041299A" w:rsidTr="0037152F">
        <w:trPr>
          <w:trHeight w:val="83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F" w:rsidRPr="0041299A" w:rsidRDefault="0037152F" w:rsidP="0037152F">
            <w:pPr>
              <w:spacing w:after="0" w:line="100" w:lineRule="atLeast"/>
              <w:ind w:left="5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Pr="0041299A">
              <w:rPr>
                <w:color w:val="auto"/>
              </w:rPr>
              <w:t>од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F" w:rsidRPr="0041299A" w:rsidRDefault="0037152F" w:rsidP="0037152F">
            <w:pPr>
              <w:spacing w:after="0" w:line="100" w:lineRule="atLeast"/>
              <w:ind w:left="5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Кол-во выпускников 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F" w:rsidRPr="0041299A" w:rsidRDefault="0037152F" w:rsidP="0037152F">
            <w:pPr>
              <w:spacing w:after="0" w:line="100" w:lineRule="atLeast"/>
              <w:ind w:left="0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>Оценки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F" w:rsidRPr="0041299A" w:rsidRDefault="0037152F" w:rsidP="0037152F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Средний балл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F" w:rsidRPr="0041299A" w:rsidRDefault="0037152F" w:rsidP="0037152F">
            <w:pPr>
              <w:spacing w:after="0" w:line="100" w:lineRule="atLeast"/>
              <w:ind w:left="0" w:firstLine="0"/>
              <w:rPr>
                <w:color w:val="auto"/>
              </w:rPr>
            </w:pPr>
            <w:r w:rsidRPr="0041299A">
              <w:rPr>
                <w:color w:val="auto"/>
              </w:rPr>
              <w:t xml:space="preserve">% качества 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2F" w:rsidRPr="0041299A" w:rsidRDefault="0037152F" w:rsidP="0037152F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% </w:t>
            </w:r>
            <w:proofErr w:type="spellStart"/>
            <w:r w:rsidRPr="0041299A">
              <w:rPr>
                <w:color w:val="auto"/>
              </w:rPr>
              <w:t>обученности</w:t>
            </w:r>
            <w:proofErr w:type="spellEnd"/>
            <w:r w:rsidRPr="0041299A">
              <w:rPr>
                <w:color w:val="auto"/>
              </w:rPr>
              <w:t xml:space="preserve"> </w:t>
            </w:r>
          </w:p>
        </w:tc>
      </w:tr>
      <w:tr w:rsidR="0037152F" w:rsidRPr="0041299A" w:rsidTr="0037152F">
        <w:trPr>
          <w:trHeight w:val="288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F" w:rsidRPr="0041299A" w:rsidRDefault="00F37223" w:rsidP="0037152F">
            <w:pPr>
              <w:spacing w:after="0" w:line="100" w:lineRule="atLeast"/>
              <w:ind w:left="5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="0037152F" w:rsidRPr="0041299A">
              <w:rPr>
                <w:color w:val="auto"/>
              </w:rPr>
              <w:t xml:space="preserve">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F" w:rsidRPr="0041299A" w:rsidRDefault="00F37223" w:rsidP="0037152F">
            <w:pPr>
              <w:spacing w:after="0" w:line="100" w:lineRule="atLeast"/>
              <w:ind w:left="5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F" w:rsidRPr="0041299A" w:rsidRDefault="0037152F" w:rsidP="0037152F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5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F" w:rsidRPr="0041299A" w:rsidRDefault="0037152F" w:rsidP="0037152F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4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F" w:rsidRPr="0041299A" w:rsidRDefault="0037152F" w:rsidP="0037152F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3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F" w:rsidRPr="0041299A" w:rsidRDefault="0037152F" w:rsidP="0037152F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2 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F" w:rsidRPr="0041299A" w:rsidRDefault="00F37223" w:rsidP="0037152F">
            <w:pPr>
              <w:spacing w:after="0" w:line="100" w:lineRule="atLeast"/>
              <w:ind w:left="32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4,1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F" w:rsidRPr="0041299A" w:rsidRDefault="00F37223" w:rsidP="0037152F">
            <w:pPr>
              <w:spacing w:after="0" w:line="100" w:lineRule="atLeast"/>
              <w:ind w:left="32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2F" w:rsidRPr="0041299A" w:rsidRDefault="0037152F" w:rsidP="0037152F">
            <w:pPr>
              <w:spacing w:after="0" w:line="100" w:lineRule="atLeast"/>
              <w:ind w:left="324" w:firstLine="0"/>
              <w:jc w:val="center"/>
              <w:rPr>
                <w:color w:val="auto"/>
              </w:rPr>
            </w:pPr>
            <w:r w:rsidRPr="0041299A">
              <w:rPr>
                <w:color w:val="auto"/>
              </w:rPr>
              <w:t xml:space="preserve">100 </w:t>
            </w:r>
          </w:p>
        </w:tc>
      </w:tr>
      <w:tr w:rsidR="0041299A" w:rsidRPr="0041299A" w:rsidTr="0037152F">
        <w:trPr>
          <w:trHeight w:val="283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F37223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F37223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pacing w:after="0" w:line="100" w:lineRule="atLeast"/>
              <w:ind w:left="0" w:firstLine="0"/>
              <w:jc w:val="left"/>
              <w:rPr>
                <w:color w:val="auto"/>
              </w:rPr>
            </w:pPr>
            <w:r w:rsidRPr="0041299A">
              <w:rPr>
                <w:color w:val="auto"/>
              </w:rPr>
              <w:t xml:space="preserve">0 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9A" w:rsidRPr="0041299A" w:rsidRDefault="0041299A" w:rsidP="007669AA">
            <w:pPr>
              <w:snapToGrid w:val="0"/>
              <w:spacing w:after="0" w:line="100" w:lineRule="atLeast"/>
              <w:ind w:left="0" w:firstLine="0"/>
              <w:jc w:val="left"/>
              <w:rPr>
                <w:color w:val="auto"/>
              </w:rPr>
            </w:pPr>
          </w:p>
        </w:tc>
      </w:tr>
    </w:tbl>
    <w:p w:rsidR="0041299A" w:rsidRPr="0041299A" w:rsidRDefault="0041299A" w:rsidP="0041299A">
      <w:pPr>
        <w:spacing w:after="19" w:line="252" w:lineRule="auto"/>
        <w:ind w:left="0" w:firstLine="0"/>
        <w:jc w:val="left"/>
        <w:rPr>
          <w:color w:val="auto"/>
        </w:rPr>
      </w:pPr>
    </w:p>
    <w:p w:rsidR="0041299A" w:rsidRPr="002E1A7F" w:rsidRDefault="0041299A" w:rsidP="0041299A">
      <w:pPr>
        <w:ind w:left="25" w:right="13" w:hanging="13"/>
        <w:rPr>
          <w:color w:val="auto"/>
        </w:rPr>
      </w:pPr>
      <w:r w:rsidRPr="0041299A">
        <w:rPr>
          <w:color w:val="auto"/>
        </w:rPr>
        <w:t xml:space="preserve">         Анализ результатов выполнения работ по устным предметам позволяет сделать вывод, что все выпускники с работой справились, оценки по географии и биологии подтвердили. Результаты экзамена показывают в целом высокий процент.</w:t>
      </w:r>
      <w:r w:rsidR="00F37223">
        <w:rPr>
          <w:color w:val="auto"/>
        </w:rPr>
        <w:t xml:space="preserve"> Качество знаний по географии 100%, по биологии 100</w:t>
      </w:r>
      <w:r w:rsidRPr="0041299A">
        <w:rPr>
          <w:color w:val="auto"/>
        </w:rPr>
        <w:t>%.</w:t>
      </w:r>
    </w:p>
    <w:p w:rsidR="00E6530E" w:rsidRDefault="00E6530E" w:rsidP="00E6530E">
      <w:pPr>
        <w:ind w:left="427" w:right="237" w:firstLine="4"/>
        <w:rPr>
          <w:color w:val="800000"/>
          <w:szCs w:val="28"/>
        </w:rPr>
      </w:pPr>
      <w:r>
        <w:t xml:space="preserve">         </w:t>
      </w:r>
    </w:p>
    <w:p w:rsidR="00E6530E" w:rsidRPr="003F2264" w:rsidRDefault="00E6530E" w:rsidP="00E6530E">
      <w:pPr>
        <w:spacing w:after="9"/>
        <w:ind w:left="0" w:right="297" w:firstLine="0"/>
        <w:jc w:val="center"/>
        <w:rPr>
          <w:color w:val="000000" w:themeColor="text1"/>
        </w:rPr>
      </w:pPr>
      <w:r w:rsidRPr="003F2264">
        <w:rPr>
          <w:b/>
          <w:color w:val="000000" w:themeColor="text1"/>
          <w:szCs w:val="28"/>
          <w:u w:color="000000"/>
        </w:rPr>
        <w:t>Воспитательная работа школы</w:t>
      </w:r>
    </w:p>
    <w:p w:rsidR="00E6530E" w:rsidRPr="003F2264" w:rsidRDefault="00E6530E" w:rsidP="00E6530E">
      <w:pPr>
        <w:spacing w:after="4" w:line="252" w:lineRule="auto"/>
        <w:ind w:left="422"/>
        <w:jc w:val="left"/>
        <w:rPr>
          <w:color w:val="000000" w:themeColor="text1"/>
        </w:rPr>
      </w:pPr>
    </w:p>
    <w:p w:rsidR="00E6530E" w:rsidRPr="003F2264" w:rsidRDefault="00E6530E" w:rsidP="00E6530E">
      <w:pPr>
        <w:spacing w:after="4" w:line="252" w:lineRule="auto"/>
        <w:ind w:left="0"/>
        <w:jc w:val="left"/>
        <w:rPr>
          <w:b/>
          <w:color w:val="000000" w:themeColor="text1"/>
        </w:rPr>
      </w:pPr>
      <w:r w:rsidRPr="003F2264">
        <w:rPr>
          <w:b/>
          <w:color w:val="000000" w:themeColor="text1"/>
        </w:rPr>
        <w:t xml:space="preserve">Цель </w:t>
      </w:r>
      <w:r w:rsidRPr="003F2264">
        <w:rPr>
          <w:color w:val="000000" w:themeColor="text1"/>
        </w:rPr>
        <w:t xml:space="preserve">воспитательной работы: воспитание патриотизма и гражданской ответственности, высоких нравственных ценностей обучающихся, развитие их интеллектуальных способностей в условиях </w:t>
      </w:r>
      <w:proofErr w:type="spellStart"/>
      <w:r w:rsidRPr="003F2264">
        <w:rPr>
          <w:color w:val="000000" w:themeColor="text1"/>
        </w:rPr>
        <w:t>здоровьесберегающей</w:t>
      </w:r>
      <w:proofErr w:type="spellEnd"/>
      <w:r w:rsidRPr="003F2264">
        <w:rPr>
          <w:color w:val="000000" w:themeColor="text1"/>
        </w:rPr>
        <w:t xml:space="preserve"> среды в рамках взаимодействия  школы с семьёй и социумом</w:t>
      </w:r>
      <w:proofErr w:type="gramStart"/>
      <w:r w:rsidRPr="003F2264">
        <w:rPr>
          <w:color w:val="000000" w:themeColor="text1"/>
        </w:rPr>
        <w:t xml:space="preserve">.. </w:t>
      </w:r>
      <w:proofErr w:type="gramEnd"/>
    </w:p>
    <w:p w:rsidR="00E6530E" w:rsidRPr="003F2264" w:rsidRDefault="00E6530E" w:rsidP="00E6530E">
      <w:pPr>
        <w:spacing w:after="4" w:line="252" w:lineRule="auto"/>
        <w:ind w:left="0"/>
        <w:jc w:val="left"/>
        <w:rPr>
          <w:color w:val="000000" w:themeColor="text1"/>
        </w:rPr>
      </w:pPr>
      <w:r w:rsidRPr="003F2264">
        <w:rPr>
          <w:b/>
          <w:color w:val="000000" w:themeColor="text1"/>
        </w:rPr>
        <w:t xml:space="preserve">Задачи </w:t>
      </w:r>
      <w:r w:rsidRPr="003F2264">
        <w:rPr>
          <w:color w:val="000000" w:themeColor="text1"/>
        </w:rPr>
        <w:t xml:space="preserve">воспитательной работы: </w:t>
      </w:r>
    </w:p>
    <w:p w:rsidR="00E6530E" w:rsidRPr="003F2264" w:rsidRDefault="00E6530E" w:rsidP="00E6530E">
      <w:pPr>
        <w:spacing w:after="35"/>
        <w:ind w:left="0" w:right="13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- формирование  гражданско-патриотического сознания, духовно-нравственных ценностей гражданина России;  </w:t>
      </w:r>
    </w:p>
    <w:p w:rsidR="00E6530E" w:rsidRPr="003F2264" w:rsidRDefault="00E6530E" w:rsidP="00E6530E">
      <w:pPr>
        <w:ind w:left="0" w:right="237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- совершенствование оздоровительной работы с учащимися и привитие культуры здорового образа жизни; </w:t>
      </w:r>
    </w:p>
    <w:p w:rsidR="00E6530E" w:rsidRPr="003F2264" w:rsidRDefault="00E6530E" w:rsidP="00E6530E">
      <w:pPr>
        <w:ind w:left="0" w:right="38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- развитие коммуникативных навыков и формирование методов бесконфликтного общения;  </w:t>
      </w:r>
    </w:p>
    <w:p w:rsidR="00E6530E" w:rsidRPr="003F2264" w:rsidRDefault="00E6530E" w:rsidP="00E6530E">
      <w:pPr>
        <w:spacing w:after="33"/>
        <w:ind w:left="0" w:right="-13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- 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коллектива; </w:t>
      </w:r>
    </w:p>
    <w:p w:rsidR="00E6530E" w:rsidRPr="003F2264" w:rsidRDefault="00E6530E" w:rsidP="00E6530E">
      <w:pPr>
        <w:spacing w:after="35"/>
        <w:ind w:left="0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- совершенствование системы семейного воспитания, повышение ответственности родителей за воспитание и обучение детей;  </w:t>
      </w:r>
    </w:p>
    <w:p w:rsidR="00E6530E" w:rsidRPr="003F2264" w:rsidRDefault="00E6530E" w:rsidP="00E6530E">
      <w:pPr>
        <w:ind w:left="0" w:right="-13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- организация работы по профилактике и предупреждению асоциального поведения учащихся; </w:t>
      </w:r>
    </w:p>
    <w:p w:rsidR="00591E58" w:rsidRPr="003F2264" w:rsidRDefault="00E6530E" w:rsidP="00E6530E">
      <w:pPr>
        <w:spacing w:after="33"/>
        <w:ind w:left="0" w:right="25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- формирование гуманистического мировоззрения, ответственности перед собой и обществом, будущими поколениями, за результатами своей деятельности в социальной, природной и культурной среде; </w:t>
      </w:r>
    </w:p>
    <w:p w:rsidR="00E6530E" w:rsidRPr="003F2264" w:rsidRDefault="00E6530E" w:rsidP="00E6530E">
      <w:pPr>
        <w:spacing w:after="34"/>
        <w:ind w:left="0" w:right="-25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- вовлечение учащихся в систему дополнительного образования с целью обеспечения самореализации личности; </w:t>
      </w:r>
    </w:p>
    <w:p w:rsidR="00E6530E" w:rsidRPr="003F2264" w:rsidRDefault="00E6530E" w:rsidP="00E6530E">
      <w:pPr>
        <w:ind w:left="0" w:right="-38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- создание системы деятельности, в которой главным направлением стало бы формирование способности выпускника к самоопределению. </w:t>
      </w:r>
    </w:p>
    <w:p w:rsidR="00E6530E" w:rsidRPr="003F2264" w:rsidRDefault="00E6530E" w:rsidP="00E6530E">
      <w:pPr>
        <w:ind w:left="0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  Планирование воспитательной работы осуществляется в соответствии с нормативн</w:t>
      </w:r>
      <w:proofErr w:type="gramStart"/>
      <w:r w:rsidRPr="003F2264">
        <w:rPr>
          <w:color w:val="000000" w:themeColor="text1"/>
        </w:rPr>
        <w:t>о</w:t>
      </w:r>
      <w:r w:rsidR="00B124CF" w:rsidRPr="003F2264">
        <w:rPr>
          <w:color w:val="000000" w:themeColor="text1"/>
        </w:rPr>
        <w:t>-</w:t>
      </w:r>
      <w:proofErr w:type="gramEnd"/>
      <w:r w:rsidR="00B124CF" w:rsidRPr="003F2264">
        <w:rPr>
          <w:color w:val="000000" w:themeColor="text1"/>
        </w:rPr>
        <w:t xml:space="preserve"> </w:t>
      </w:r>
      <w:r w:rsidRPr="003F2264">
        <w:rPr>
          <w:color w:val="000000" w:themeColor="text1"/>
        </w:rPr>
        <w:t xml:space="preserve">правовой базой, на основе Программы развития воспитательной системы школы, в соответствии со сложившимися традициями, опытом работы. </w:t>
      </w:r>
    </w:p>
    <w:p w:rsidR="00E6530E" w:rsidRPr="003F2264" w:rsidRDefault="00E6530E" w:rsidP="00E6530E">
      <w:pPr>
        <w:ind w:left="0" w:right="25" w:firstLine="0"/>
        <w:rPr>
          <w:b/>
          <w:color w:val="000000" w:themeColor="text1"/>
        </w:rPr>
      </w:pPr>
      <w:r w:rsidRPr="003F2264">
        <w:rPr>
          <w:color w:val="000000" w:themeColor="text1"/>
        </w:rPr>
        <w:t xml:space="preserve">       Тема воспитательной работы «Создание эффективной системы духовно-нравственного воспитания детей и подростков». </w:t>
      </w:r>
    </w:p>
    <w:p w:rsidR="00E6530E" w:rsidRPr="003F2264" w:rsidRDefault="00E6530E" w:rsidP="00E6530E">
      <w:pPr>
        <w:spacing w:after="59" w:line="252" w:lineRule="auto"/>
        <w:ind w:left="1004"/>
        <w:jc w:val="left"/>
        <w:rPr>
          <w:color w:val="000000" w:themeColor="text1"/>
        </w:rPr>
      </w:pPr>
      <w:r w:rsidRPr="003F2264">
        <w:rPr>
          <w:b/>
          <w:color w:val="000000" w:themeColor="text1"/>
        </w:rPr>
        <w:t xml:space="preserve">Приоритетные направления воспитательной деятельности школы: </w:t>
      </w:r>
    </w:p>
    <w:p w:rsidR="00E6530E" w:rsidRPr="003F2264" w:rsidRDefault="00E6530E" w:rsidP="00E6530E">
      <w:pPr>
        <w:ind w:left="0" w:right="13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    Воспитательная работа школы проводится   по направлениям: гражданское и патриотическое воспитание; нравственное и правовое воспитание; экологическое и эстетическое воспитание; профилактика правонарушений, беспризорности, безнадзорности; профориентация  учащихся; экскурсионно-туристическая работа; физкультурно-оздоровительная деятельность. </w:t>
      </w:r>
    </w:p>
    <w:p w:rsidR="00E6530E" w:rsidRPr="003F2264" w:rsidRDefault="00E6530E" w:rsidP="00E6530E">
      <w:pPr>
        <w:ind w:left="-13" w:right="237" w:firstLine="38"/>
        <w:rPr>
          <w:color w:val="000000" w:themeColor="text1"/>
        </w:rPr>
      </w:pPr>
      <w:r w:rsidRPr="003F2264">
        <w:rPr>
          <w:color w:val="000000" w:themeColor="text1"/>
        </w:rPr>
        <w:t xml:space="preserve">          Управление воспитательной системой школы осуществляется на основе мониторинга, ВШК. </w:t>
      </w:r>
    </w:p>
    <w:p w:rsidR="00E6530E" w:rsidRPr="003F2264" w:rsidRDefault="003F2264" w:rsidP="00E6530E">
      <w:pPr>
        <w:ind w:left="0" w:right="13" w:firstLine="0"/>
        <w:rPr>
          <w:color w:val="000000" w:themeColor="text1"/>
        </w:rPr>
      </w:pPr>
      <w:r>
        <w:rPr>
          <w:color w:val="000000" w:themeColor="text1"/>
        </w:rPr>
        <w:t xml:space="preserve">    В 2023</w:t>
      </w:r>
      <w:r w:rsidR="00E6530E" w:rsidRPr="003F2264">
        <w:rPr>
          <w:color w:val="000000" w:themeColor="text1"/>
        </w:rPr>
        <w:t xml:space="preserve"> году педагогический коллектив работал над упорядочением воспитательной системы школы, в связи с новой проблемной темой</w:t>
      </w:r>
      <w:r w:rsidR="00E6530E" w:rsidRPr="003F2264">
        <w:rPr>
          <w:i/>
          <w:color w:val="000000" w:themeColor="text1"/>
        </w:rPr>
        <w:t xml:space="preserve"> </w:t>
      </w:r>
      <w:r w:rsidR="00E6530E" w:rsidRPr="003F2264">
        <w:rPr>
          <w:color w:val="000000" w:themeColor="text1"/>
        </w:rPr>
        <w:t xml:space="preserve">«Повышение эффективности воспитательного процесса во внеклассной работе через внедрение инновационных форм  средств и методов воспитания в условиях реализации и перехода на новые образовательные стандарты». </w:t>
      </w:r>
    </w:p>
    <w:p w:rsidR="00E6530E" w:rsidRPr="003F2264" w:rsidRDefault="00E6530E" w:rsidP="00E6530E">
      <w:pPr>
        <w:ind w:left="0" w:right="13" w:firstLine="0"/>
        <w:rPr>
          <w:color w:val="000000" w:themeColor="text1"/>
          <w:u w:color="000000"/>
        </w:rPr>
      </w:pPr>
      <w:r w:rsidRPr="003F2264">
        <w:rPr>
          <w:color w:val="000000" w:themeColor="text1"/>
        </w:rPr>
        <w:t xml:space="preserve">   C учетом материальной базы, приоритетных ценностей обучающихся и педагогов, социального заказа, который делают государство, общество, родители. Наблюдения за воспитательным процессом показали, что внеклассная жизнь наших школьников и педагогов насыщена и многообразна. В течение прошлого года</w:t>
      </w:r>
      <w:r w:rsidRPr="003F2264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r w:rsidRPr="003F2264">
        <w:rPr>
          <w:color w:val="000000" w:themeColor="text1"/>
        </w:rPr>
        <w:t xml:space="preserve">проводились исследования эффективности воспитательной работы в формах анкетирования, собеседования, интервью с учащимися, родителями, учителями. Результаты позволили не только изучить мнения и пожелания участников воспитательного процесса, наметить пути его совершенствования, но и определить конкретные формы реализации, которые будут указаны в плане </w:t>
      </w:r>
      <w:r w:rsidRPr="003F2264">
        <w:rPr>
          <w:color w:val="000000" w:themeColor="text1"/>
        </w:rPr>
        <w:lastRenderedPageBreak/>
        <w:t xml:space="preserve">воспитательной работы на 2022 год. Работу школьного методического объединения классных руководителей   за прошлый год можно признать удовлетворительной. Классным руководителям оказывалась помощь в совершенствовании форм и методов организации воспитательной работы на заседаниях ШМО и консультациях. </w:t>
      </w:r>
    </w:p>
    <w:p w:rsidR="00E6530E" w:rsidRPr="003F2264" w:rsidRDefault="00E6530E" w:rsidP="00E6530E">
      <w:pPr>
        <w:ind w:left="0" w:right="13" w:firstLine="0"/>
        <w:rPr>
          <w:color w:val="000000" w:themeColor="text1"/>
        </w:rPr>
      </w:pPr>
      <w:r w:rsidRPr="003F2264">
        <w:rPr>
          <w:color w:val="000000" w:themeColor="text1"/>
          <w:u w:color="000000"/>
        </w:rPr>
        <w:t xml:space="preserve">        </w:t>
      </w:r>
      <w:proofErr w:type="gramStart"/>
      <w:r w:rsidRPr="003F2264">
        <w:rPr>
          <w:color w:val="000000" w:themeColor="text1"/>
          <w:u w:color="000000"/>
        </w:rPr>
        <w:t xml:space="preserve">Педагогический коллектив школы в своей работе с детьми и их родителями использует многообразные формы: театрализованные праздники, устные журналы, круглые столы, классные часы, диспуты, </w:t>
      </w:r>
      <w:proofErr w:type="spellStart"/>
      <w:r w:rsidRPr="003F2264">
        <w:rPr>
          <w:color w:val="000000" w:themeColor="text1"/>
          <w:u w:color="000000"/>
        </w:rPr>
        <w:t>квесты</w:t>
      </w:r>
      <w:proofErr w:type="spellEnd"/>
      <w:r w:rsidRPr="003F2264">
        <w:rPr>
          <w:color w:val="000000" w:themeColor="text1"/>
          <w:u w:color="000000"/>
        </w:rPr>
        <w:t xml:space="preserve">,  </w:t>
      </w:r>
      <w:proofErr w:type="spellStart"/>
      <w:r w:rsidRPr="003F2264">
        <w:rPr>
          <w:color w:val="000000" w:themeColor="text1"/>
          <w:u w:color="000000"/>
        </w:rPr>
        <w:t>здоровьесберегающие</w:t>
      </w:r>
      <w:proofErr w:type="spellEnd"/>
      <w:r w:rsidRPr="003F2264">
        <w:rPr>
          <w:color w:val="000000" w:themeColor="text1"/>
          <w:u w:color="000000"/>
        </w:rPr>
        <w:t xml:space="preserve"> и т.д. темы, концерты, торжественные линейки и линейки по текущим делам, встречи с известными людьми и специалистами, конкурсы, выставки, смотры, традиционные праздничные вечера, тематические недели, открытые и обычные рабочие заседания, субботники, спортивные мероприятия различных</w:t>
      </w:r>
      <w:proofErr w:type="gramEnd"/>
      <w:r w:rsidRPr="003F2264">
        <w:rPr>
          <w:color w:val="000000" w:themeColor="text1"/>
          <w:u w:color="000000"/>
        </w:rPr>
        <w:t xml:space="preserve"> форм.  </w:t>
      </w:r>
    </w:p>
    <w:p w:rsidR="00B124CF" w:rsidRPr="003F2264" w:rsidRDefault="00E6530E" w:rsidP="00E6530E">
      <w:pPr>
        <w:ind w:left="-25" w:right="13" w:firstLine="25"/>
        <w:rPr>
          <w:color w:val="000000" w:themeColor="text1"/>
        </w:rPr>
      </w:pPr>
      <w:r w:rsidRPr="003F2264">
        <w:rPr>
          <w:color w:val="000000" w:themeColor="text1"/>
        </w:rPr>
        <w:t xml:space="preserve">        Основным аспектом работы классного руководителя является взаимодействие с семьей. Суть этого взаимодействия заключается в том, что обе стороны должны быть заинтересованы в изучении ребенка,  раскрытии и развитии в нем лучших качеств и свойств, которые необходимы для его самоопределения и самореализации.  </w:t>
      </w:r>
    </w:p>
    <w:p w:rsidR="00E6530E" w:rsidRPr="003F2264" w:rsidRDefault="00E6530E" w:rsidP="00E6530E">
      <w:pPr>
        <w:ind w:left="-25" w:right="13" w:firstLine="25"/>
        <w:rPr>
          <w:color w:val="000000" w:themeColor="text1"/>
        </w:rPr>
      </w:pPr>
      <w:r w:rsidRPr="003F2264">
        <w:rPr>
          <w:color w:val="000000" w:themeColor="text1"/>
        </w:rPr>
        <w:t xml:space="preserve">Одна из форм взаимодействия – родительские собрания. </w:t>
      </w:r>
    </w:p>
    <w:p w:rsidR="00591E58" w:rsidRPr="003F2264" w:rsidRDefault="00E6530E" w:rsidP="00E6530E">
      <w:pPr>
        <w:spacing w:after="12"/>
        <w:ind w:left="0" w:right="10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    В течение года велась  работа с родителями. Проводилась индивидуальная работа по воспитанию отношений между детьми и взрослыми в отдельных семьях, родительские лектории. Посещения на дому и индивидуальные беседы об особенностях возраста и методах </w:t>
      </w:r>
    </w:p>
    <w:p w:rsidR="00E6530E" w:rsidRPr="003F2264" w:rsidRDefault="00E6530E" w:rsidP="00E6530E">
      <w:pPr>
        <w:spacing w:after="12"/>
        <w:ind w:left="0" w:right="10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подхода к воспитанию ребенка, сохранению и укреплению здоровья.  Совместные субботники, спортивные и творческие мероприятия. </w:t>
      </w:r>
    </w:p>
    <w:p w:rsidR="00E6530E" w:rsidRPr="003F2264" w:rsidRDefault="00E6530E" w:rsidP="00E6530E">
      <w:pPr>
        <w:pStyle w:val="a8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F2264">
        <w:rPr>
          <w:color w:val="000000" w:themeColor="text1"/>
        </w:rPr>
        <w:t xml:space="preserve">        </w:t>
      </w:r>
      <w:r w:rsidRPr="003F2264">
        <w:rPr>
          <w:rFonts w:ascii="Times New Roman" w:hAnsi="Times New Roman"/>
          <w:color w:val="000000" w:themeColor="text1"/>
          <w:sz w:val="24"/>
          <w:szCs w:val="24"/>
        </w:rPr>
        <w:t>Учителя приняли  участие в проведении педагогического совета по воспитательной работе. Классными  руководителями проведен  ряд мероприятий к 77-й годовщине победы в  ВОВ.</w:t>
      </w:r>
      <w:r w:rsidRPr="003F2264">
        <w:rPr>
          <w:color w:val="000000" w:themeColor="text1"/>
        </w:rPr>
        <w:t xml:space="preserve"> </w:t>
      </w:r>
      <w:r w:rsidRPr="003F2264">
        <w:rPr>
          <w:rFonts w:ascii="Times New Roman" w:hAnsi="Times New Roman"/>
          <w:color w:val="000000" w:themeColor="text1"/>
          <w:sz w:val="24"/>
          <w:szCs w:val="24"/>
        </w:rPr>
        <w:t>В мае организована декада, посвященная 77-годовщине Великой Победы, в рамках  которой  учащиеся приняли участие в акции «Георгиевская ленточка », «Ок</w:t>
      </w:r>
      <w:r w:rsidR="00B124CF" w:rsidRPr="003F2264">
        <w:rPr>
          <w:rFonts w:ascii="Times New Roman" w:hAnsi="Times New Roman"/>
          <w:color w:val="000000" w:themeColor="text1"/>
          <w:sz w:val="24"/>
          <w:szCs w:val="24"/>
        </w:rPr>
        <w:t>но Победы»,  «Рисуем Победу-2023</w:t>
      </w:r>
      <w:r w:rsidRPr="003F2264">
        <w:rPr>
          <w:rFonts w:ascii="Times New Roman" w:hAnsi="Times New Roman"/>
          <w:color w:val="000000" w:themeColor="text1"/>
          <w:sz w:val="24"/>
          <w:szCs w:val="24"/>
        </w:rPr>
        <w:t>», «Сад Памяти».  В канун Дня Великой Победы весь ученический и педагогический коллектив  школы приняли участие в митинге</w:t>
      </w:r>
      <w:r w:rsidR="00B124CF" w:rsidRPr="003F22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2264">
        <w:rPr>
          <w:rFonts w:ascii="Times New Roman" w:eastAsia="Times New Roman" w:hAnsi="Times New Roman"/>
          <w:color w:val="000000" w:themeColor="text1"/>
          <w:sz w:val="24"/>
          <w:szCs w:val="24"/>
        </w:rPr>
        <w:t>«Мы не забудем Вас, Герои»</w:t>
      </w:r>
      <w:r w:rsidRPr="003F2264">
        <w:rPr>
          <w:rFonts w:ascii="Times New Roman" w:hAnsi="Times New Roman"/>
          <w:color w:val="000000" w:themeColor="text1"/>
          <w:sz w:val="24"/>
          <w:szCs w:val="24"/>
        </w:rPr>
        <w:t xml:space="preserve"> и в шествии</w:t>
      </w:r>
      <w:r w:rsidR="00B124CF" w:rsidRPr="003F22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2264">
        <w:rPr>
          <w:rFonts w:ascii="Times New Roman" w:hAnsi="Times New Roman"/>
          <w:color w:val="000000" w:themeColor="text1"/>
          <w:sz w:val="24"/>
          <w:szCs w:val="24"/>
        </w:rPr>
        <w:t>«Бессмертный полк», который состоялся в ауле.</w:t>
      </w:r>
    </w:p>
    <w:p w:rsidR="00E6530E" w:rsidRPr="003F2264" w:rsidRDefault="00E6530E" w:rsidP="00E6530E">
      <w:pPr>
        <w:pStyle w:val="a8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F2264">
        <w:rPr>
          <w:rFonts w:ascii="Times New Roman" w:hAnsi="Times New Roman"/>
          <w:color w:val="000000" w:themeColor="text1"/>
          <w:sz w:val="24"/>
          <w:szCs w:val="24"/>
        </w:rPr>
        <w:t xml:space="preserve">По  итогам проведенных мероприятий учащиеся школы показали достаточно хорошую подготовку и организованность. </w:t>
      </w:r>
    </w:p>
    <w:p w:rsidR="00E6530E" w:rsidRPr="003F2264" w:rsidRDefault="00E6530E" w:rsidP="00E6530E">
      <w:pPr>
        <w:ind w:left="144" w:right="-13" w:firstLine="0"/>
        <w:rPr>
          <w:b/>
          <w:color w:val="000000" w:themeColor="text1"/>
        </w:rPr>
      </w:pPr>
      <w:r w:rsidRPr="003F2264">
        <w:rPr>
          <w:color w:val="000000" w:themeColor="text1"/>
        </w:rPr>
        <w:t xml:space="preserve"> Участие классов в общешкольных мероприятиях помогает классным руководителям заполнить досуг интересными мероприятиями, тем самым уменьшая к минимуму влияние улицы, что немаловажно (особенно) для учащихся среднего звена. </w:t>
      </w:r>
    </w:p>
    <w:p w:rsidR="00E6530E" w:rsidRPr="003F2264" w:rsidRDefault="00E6530E" w:rsidP="003F2264">
      <w:pPr>
        <w:tabs>
          <w:tab w:val="left" w:pos="9625"/>
        </w:tabs>
        <w:spacing w:after="9"/>
        <w:ind w:left="0"/>
        <w:rPr>
          <w:color w:val="000000" w:themeColor="text1"/>
        </w:rPr>
      </w:pPr>
      <w:r w:rsidRPr="003F2264">
        <w:rPr>
          <w:b/>
          <w:color w:val="000000" w:themeColor="text1"/>
        </w:rPr>
        <w:t xml:space="preserve">       </w:t>
      </w:r>
      <w:r w:rsidRPr="003F2264">
        <w:rPr>
          <w:color w:val="000000" w:themeColor="text1"/>
        </w:rPr>
        <w:t>Работа по формированию классных коллективов в целом и индивидуальная работа с учащимися отражена в воспитательных планах классных руководителей. Хочется отметить серьезный подход каждого классного руководителя к планированию своей работы.</w:t>
      </w:r>
      <w:r w:rsidRPr="003F2264">
        <w:rPr>
          <w:b/>
          <w:color w:val="000000" w:themeColor="text1"/>
        </w:rPr>
        <w:t xml:space="preserve"> </w:t>
      </w:r>
      <w:r w:rsidRPr="003F2264">
        <w:rPr>
          <w:color w:val="000000" w:themeColor="text1"/>
        </w:rPr>
        <w:t xml:space="preserve"> </w:t>
      </w:r>
    </w:p>
    <w:p w:rsidR="00E6530E" w:rsidRPr="003F2264" w:rsidRDefault="00E6530E" w:rsidP="00E6530E">
      <w:pPr>
        <w:spacing w:after="13"/>
        <w:ind w:left="-10" w:right="-25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  У каждого  классного руководителя есть свои особенности в работе с классом, свои «излюбленные» темы, приемы работы. Так, например, хорошо налажена работа с детьми по проведению внеклассных мероприятия и уроков мужества  у  </w:t>
      </w:r>
      <w:proofErr w:type="spellStart"/>
      <w:r w:rsidRPr="003F2264">
        <w:rPr>
          <w:color w:val="000000" w:themeColor="text1"/>
        </w:rPr>
        <w:t>Кочекеевой</w:t>
      </w:r>
      <w:proofErr w:type="spellEnd"/>
      <w:r w:rsidRPr="003F2264">
        <w:rPr>
          <w:color w:val="000000" w:themeColor="text1"/>
        </w:rPr>
        <w:t xml:space="preserve"> Г.К.  и </w:t>
      </w:r>
      <w:proofErr w:type="spellStart"/>
      <w:r w:rsidRPr="003F2264">
        <w:rPr>
          <w:color w:val="000000" w:themeColor="text1"/>
        </w:rPr>
        <w:t>Джуманьязовой</w:t>
      </w:r>
      <w:proofErr w:type="spellEnd"/>
      <w:r w:rsidRPr="003F2264">
        <w:rPr>
          <w:color w:val="000000" w:themeColor="text1"/>
        </w:rPr>
        <w:t xml:space="preserve"> А.С.  Классные руководители школы  проводят открытые классные часы с целью обмена опытом.  Хорошо отлажена система общения с родителями  практически  у  всех  учителей  школы.     </w:t>
      </w:r>
    </w:p>
    <w:p w:rsidR="00E6530E" w:rsidRPr="003F2264" w:rsidRDefault="00E6530E" w:rsidP="00E6530E">
      <w:pPr>
        <w:spacing w:after="0"/>
        <w:ind w:left="-13" w:right="10"/>
        <w:rPr>
          <w:color w:val="000000" w:themeColor="text1"/>
        </w:rPr>
      </w:pPr>
      <w:r w:rsidRPr="003F2264">
        <w:rPr>
          <w:color w:val="000000" w:themeColor="text1"/>
        </w:rPr>
        <w:t xml:space="preserve">         Положительным моментом в работе классных руководителей является то, что в течение последних лет классные руководители систематически ведут   инструктажи по технике безопасности, как с учениками, так и их родителями, где фиксируются под роспись инструктажи и беседы по охране жизни и здоровья учащихся. </w:t>
      </w:r>
    </w:p>
    <w:p w:rsidR="00E6530E" w:rsidRPr="003F2264" w:rsidRDefault="00E6530E" w:rsidP="00E6530E">
      <w:pPr>
        <w:spacing w:after="15"/>
        <w:ind w:left="25" w:right="-13"/>
        <w:rPr>
          <w:color w:val="000000" w:themeColor="text1"/>
        </w:rPr>
      </w:pPr>
      <w:r w:rsidRPr="003F2264">
        <w:rPr>
          <w:color w:val="000000" w:themeColor="text1"/>
        </w:rPr>
        <w:t xml:space="preserve">        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экскурсии. При подготовке и проведении классных и общешкольных воспитательных мероприятий организаторы широко </w:t>
      </w:r>
      <w:r w:rsidRPr="003F2264">
        <w:rPr>
          <w:color w:val="000000" w:themeColor="text1"/>
        </w:rPr>
        <w:lastRenderedPageBreak/>
        <w:t xml:space="preserve">использовали информационно — коммуникативные технологии, шоу-технологии, деловые игры и ресурсы сети Интернет. 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 значимых задач и перспектив. Учащиеся школы активно включены в жизнедеятельность ученического коллектива, в общешкольных мероприятиях, в мероприятиях аула.  </w:t>
      </w:r>
    </w:p>
    <w:p w:rsidR="00E6530E" w:rsidRPr="003F2264" w:rsidRDefault="00E6530E" w:rsidP="00E6530E">
      <w:pPr>
        <w:spacing w:after="32"/>
        <w:ind w:left="0" w:right="13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    Анализ работы МО классных руководителей выполнен в соответствии основными направлениями работы МО: </w:t>
      </w:r>
    </w:p>
    <w:p w:rsidR="00E6530E" w:rsidRPr="003F2264" w:rsidRDefault="00E6530E" w:rsidP="00E6530E">
      <w:pPr>
        <w:ind w:left="0" w:right="237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- организационно-координирующее, </w:t>
      </w:r>
    </w:p>
    <w:p w:rsidR="00E6530E" w:rsidRPr="003F2264" w:rsidRDefault="00E6530E" w:rsidP="00E6530E">
      <w:pPr>
        <w:ind w:left="-216" w:right="237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    - информационное, </w:t>
      </w:r>
    </w:p>
    <w:p w:rsidR="00E6530E" w:rsidRPr="003F2264" w:rsidRDefault="00E6530E" w:rsidP="00E6530E">
      <w:pPr>
        <w:ind w:left="-216" w:right="237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    - методическое, </w:t>
      </w:r>
    </w:p>
    <w:p w:rsidR="00E6530E" w:rsidRPr="003F2264" w:rsidRDefault="00E6530E" w:rsidP="00E6530E">
      <w:pPr>
        <w:ind w:left="-216" w:right="237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    - </w:t>
      </w:r>
      <w:proofErr w:type="spellStart"/>
      <w:r w:rsidRPr="003F2264">
        <w:rPr>
          <w:color w:val="000000" w:themeColor="text1"/>
        </w:rPr>
        <w:t>диагностико-аналитическое</w:t>
      </w:r>
      <w:proofErr w:type="spellEnd"/>
      <w:r w:rsidRPr="003F2264">
        <w:rPr>
          <w:color w:val="000000" w:themeColor="text1"/>
        </w:rPr>
        <w:t xml:space="preserve"> </w:t>
      </w:r>
    </w:p>
    <w:p w:rsidR="00E6530E" w:rsidRPr="003F2264" w:rsidRDefault="00E6530E" w:rsidP="00E6530E">
      <w:pPr>
        <w:ind w:left="0" w:right="-25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    С целью повышения качества работы классных руководителей в школе разработаны методические рекомендации по организации их деятельности, четко сформулированы цели и задачи воспитания, определены функции классного руководителя. </w:t>
      </w:r>
    </w:p>
    <w:p w:rsidR="00591E58" w:rsidRPr="003F2264" w:rsidRDefault="00591E58" w:rsidP="00E6530E">
      <w:pPr>
        <w:ind w:left="0" w:right="-25" w:firstLine="0"/>
        <w:rPr>
          <w:color w:val="000000" w:themeColor="text1"/>
        </w:rPr>
      </w:pPr>
    </w:p>
    <w:p w:rsidR="00E6530E" w:rsidRPr="003F2264" w:rsidRDefault="00E6530E" w:rsidP="00E6530E">
      <w:pPr>
        <w:spacing w:after="5"/>
        <w:ind w:left="0" w:right="38" w:firstLine="0"/>
        <w:jc w:val="left"/>
        <w:rPr>
          <w:color w:val="000000" w:themeColor="text1"/>
        </w:rPr>
      </w:pPr>
      <w:r w:rsidRPr="003F2264">
        <w:rPr>
          <w:color w:val="000000" w:themeColor="text1"/>
        </w:rPr>
        <w:t xml:space="preserve">        Одной из основных форм повышения профессионального уровня классных руководителей является их участие в деятельности районных семинаров, научно-практических конференций, совещаний, круглых столов по предметам</w:t>
      </w:r>
      <w:r w:rsidRPr="003F2264">
        <w:rPr>
          <w:b/>
          <w:color w:val="000000" w:themeColor="text1"/>
        </w:rPr>
        <w:t>.</w:t>
      </w:r>
      <w:r w:rsidRPr="003F2264">
        <w:rPr>
          <w:color w:val="000000" w:themeColor="text1"/>
        </w:rPr>
        <w:t xml:space="preserve"> Участие в подобных мероприятиях даёт возможность глубже  изучить </w:t>
      </w:r>
      <w:r w:rsidRPr="003F2264">
        <w:rPr>
          <w:color w:val="000000" w:themeColor="text1"/>
        </w:rPr>
        <w:tab/>
        <w:t xml:space="preserve">теоретические </w:t>
      </w:r>
      <w:r w:rsidRPr="003F2264">
        <w:rPr>
          <w:color w:val="000000" w:themeColor="text1"/>
        </w:rPr>
        <w:tab/>
        <w:t xml:space="preserve">вопросы, связанные </w:t>
      </w:r>
      <w:r w:rsidRPr="003F2264">
        <w:rPr>
          <w:color w:val="000000" w:themeColor="text1"/>
        </w:rPr>
        <w:tab/>
        <w:t xml:space="preserve">с   организацией воспитательного процесса, познакомиться с опытом работы коллег из различных общеобразовательных учреждений округа и города, что способствует повышению уровня профессионального мастерства, </w:t>
      </w:r>
      <w:r w:rsidRPr="003F2264">
        <w:rPr>
          <w:color w:val="000000" w:themeColor="text1"/>
        </w:rPr>
        <w:tab/>
        <w:t xml:space="preserve">переоценке </w:t>
      </w:r>
      <w:r w:rsidRPr="003F2264">
        <w:rPr>
          <w:color w:val="000000" w:themeColor="text1"/>
        </w:rPr>
        <w:tab/>
        <w:t xml:space="preserve">и переосмыслению </w:t>
      </w:r>
      <w:r w:rsidRPr="003F2264">
        <w:rPr>
          <w:color w:val="000000" w:themeColor="text1"/>
        </w:rPr>
        <w:tab/>
        <w:t xml:space="preserve">собственных профессиональных позиций. </w:t>
      </w:r>
    </w:p>
    <w:p w:rsidR="00E6530E" w:rsidRPr="003F2264" w:rsidRDefault="00E6530E" w:rsidP="00E6530E">
      <w:pPr>
        <w:ind w:left="0" w:right="-25" w:firstLine="0"/>
        <w:jc w:val="left"/>
        <w:rPr>
          <w:color w:val="000000" w:themeColor="text1"/>
        </w:rPr>
      </w:pPr>
      <w:r w:rsidRPr="003F2264">
        <w:rPr>
          <w:color w:val="000000" w:themeColor="text1"/>
        </w:rPr>
        <w:t xml:space="preserve">       Анализируя работу ШМО классных руководителей можно сделать вывод о том, что в школе работают инициативные люди, которые хотят, чтобы пребывание детей в школе было интересным.  </w:t>
      </w:r>
    </w:p>
    <w:p w:rsidR="00E6530E" w:rsidRPr="003F2264" w:rsidRDefault="00E6530E" w:rsidP="00E6530E">
      <w:pPr>
        <w:ind w:left="0" w:right="-25" w:firstLine="0"/>
        <w:jc w:val="left"/>
        <w:rPr>
          <w:rFonts w:ascii="Segoe UI Symbol" w:eastAsia="Segoe UI Symbol" w:hAnsi="Segoe UI Symbol" w:cs="Segoe UI Symbol"/>
          <w:color w:val="000000" w:themeColor="text1"/>
        </w:rPr>
      </w:pPr>
      <w:r w:rsidRPr="003F2264">
        <w:rPr>
          <w:color w:val="000000" w:themeColor="text1"/>
        </w:rPr>
        <w:t xml:space="preserve">      </w:t>
      </w:r>
      <w:r w:rsidRPr="003F2264">
        <w:rPr>
          <w:b/>
          <w:bCs/>
          <w:color w:val="000000" w:themeColor="text1"/>
        </w:rPr>
        <w:t>Выводы</w:t>
      </w:r>
      <w:r w:rsidRPr="003F2264">
        <w:rPr>
          <w:color w:val="000000" w:themeColor="text1"/>
        </w:rPr>
        <w:t>: в работе МО классных руководителей в 202</w:t>
      </w:r>
      <w:r w:rsidR="003F2264">
        <w:rPr>
          <w:color w:val="000000" w:themeColor="text1"/>
        </w:rPr>
        <w:t>3</w:t>
      </w:r>
      <w:r w:rsidRPr="003F2264">
        <w:rPr>
          <w:color w:val="000000" w:themeColor="text1"/>
        </w:rPr>
        <w:t xml:space="preserve"> г. наблюдаются определенные успехи: </w:t>
      </w:r>
    </w:p>
    <w:p w:rsidR="00E6530E" w:rsidRPr="003F2264" w:rsidRDefault="00E6530E" w:rsidP="00E6530E">
      <w:pPr>
        <w:ind w:left="0" w:right="237" w:firstLine="0"/>
        <w:jc w:val="left"/>
        <w:rPr>
          <w:color w:val="000000" w:themeColor="text1"/>
        </w:rPr>
      </w:pPr>
      <w:r w:rsidRPr="003F2264">
        <w:rPr>
          <w:rFonts w:ascii="Segoe UI Symbol" w:eastAsia="Segoe UI Symbol" w:hAnsi="Segoe UI Symbol" w:cs="Segoe UI Symbol"/>
          <w:color w:val="000000" w:themeColor="text1"/>
        </w:rPr>
        <w:t xml:space="preserve">- </w:t>
      </w:r>
      <w:r w:rsidRPr="003F2264">
        <w:rPr>
          <w:color w:val="000000" w:themeColor="text1"/>
        </w:rPr>
        <w:t xml:space="preserve">активное участие  в воспитательном процессе всех классных руководителей школы; </w:t>
      </w:r>
    </w:p>
    <w:p w:rsidR="00E6530E" w:rsidRPr="003F2264" w:rsidRDefault="00E6530E" w:rsidP="00E6530E">
      <w:pPr>
        <w:spacing w:after="39"/>
        <w:ind w:left="25" w:right="237" w:firstLine="0"/>
        <w:jc w:val="left"/>
        <w:rPr>
          <w:color w:val="000000" w:themeColor="text1"/>
        </w:rPr>
      </w:pPr>
      <w:r w:rsidRPr="003F2264">
        <w:rPr>
          <w:color w:val="000000" w:themeColor="text1"/>
        </w:rPr>
        <w:t xml:space="preserve">- повышение профессионального мастерства, уровня знаний теоретических основ воспитания, технологий </w:t>
      </w:r>
      <w:r w:rsidRPr="003F2264">
        <w:rPr>
          <w:color w:val="000000" w:themeColor="text1"/>
        </w:rPr>
        <w:tab/>
        <w:t xml:space="preserve">организации </w:t>
      </w:r>
      <w:r w:rsidRPr="003F2264">
        <w:rPr>
          <w:color w:val="000000" w:themeColor="text1"/>
        </w:rPr>
        <w:tab/>
        <w:t xml:space="preserve">воспитательного </w:t>
      </w:r>
      <w:r w:rsidRPr="003F2264">
        <w:rPr>
          <w:color w:val="000000" w:themeColor="text1"/>
        </w:rPr>
        <w:tab/>
        <w:t xml:space="preserve">процесса, </w:t>
      </w:r>
      <w:r w:rsidRPr="003F2264">
        <w:rPr>
          <w:color w:val="000000" w:themeColor="text1"/>
        </w:rPr>
        <w:tab/>
        <w:t xml:space="preserve">развитие  коммуникативных </w:t>
      </w:r>
      <w:r w:rsidRPr="003F2264">
        <w:rPr>
          <w:color w:val="000000" w:themeColor="text1"/>
        </w:rPr>
        <w:tab/>
        <w:t xml:space="preserve">и диагностических умений, совершенствование документального обеспечения классных руководителей МО;  </w:t>
      </w:r>
    </w:p>
    <w:p w:rsidR="00E6530E" w:rsidRPr="003F2264" w:rsidRDefault="00E6530E" w:rsidP="00E6530E">
      <w:pPr>
        <w:spacing w:after="39"/>
        <w:ind w:left="25" w:right="237" w:firstLine="0"/>
        <w:rPr>
          <w:color w:val="000000" w:themeColor="text1"/>
        </w:rPr>
      </w:pPr>
      <w:r w:rsidRPr="003F2264">
        <w:rPr>
          <w:color w:val="000000" w:themeColor="text1"/>
        </w:rPr>
        <w:t xml:space="preserve">- активное использование классными руководителями разнообразных форм и методов воспитания; </w:t>
      </w:r>
    </w:p>
    <w:p w:rsidR="00E6530E" w:rsidRPr="003F2264" w:rsidRDefault="00E6530E" w:rsidP="00E6530E">
      <w:pPr>
        <w:ind w:left="25" w:right="237" w:hanging="13"/>
        <w:rPr>
          <w:rFonts w:ascii="Segoe UI Symbol" w:eastAsia="Segoe UI Symbol" w:hAnsi="Segoe UI Symbol" w:cs="Segoe UI Symbol"/>
          <w:color w:val="000000" w:themeColor="text1"/>
        </w:rPr>
      </w:pPr>
      <w:r w:rsidRPr="003F2264">
        <w:rPr>
          <w:color w:val="000000" w:themeColor="text1"/>
        </w:rPr>
        <w:t xml:space="preserve">- активное включение учащихся школы в подготовку и проведение классных часов и внеклассных мероприятий; </w:t>
      </w:r>
    </w:p>
    <w:p w:rsidR="00E6530E" w:rsidRPr="003F2264" w:rsidRDefault="00E6530E" w:rsidP="00E6530E">
      <w:pPr>
        <w:ind w:left="25" w:right="237" w:hanging="13"/>
        <w:rPr>
          <w:color w:val="000000" w:themeColor="text1"/>
        </w:rPr>
      </w:pPr>
      <w:r w:rsidRPr="003F2264">
        <w:rPr>
          <w:rFonts w:ascii="Segoe UI Symbol" w:eastAsia="Segoe UI Symbol" w:hAnsi="Segoe UI Symbol" w:cs="Segoe UI Symbol"/>
          <w:color w:val="000000" w:themeColor="text1"/>
        </w:rPr>
        <w:t xml:space="preserve">- </w:t>
      </w:r>
      <w:r w:rsidRPr="003F2264">
        <w:rPr>
          <w:color w:val="000000" w:themeColor="text1"/>
        </w:rPr>
        <w:t xml:space="preserve">вовлечение родителей в воспитательный процесс класса, эффективность работы классных руководителей с родителями. </w:t>
      </w:r>
    </w:p>
    <w:p w:rsidR="00E6530E" w:rsidRPr="003F2264" w:rsidRDefault="00E6530E" w:rsidP="00E6530E">
      <w:pPr>
        <w:ind w:left="427" w:right="237" w:firstLine="4"/>
        <w:rPr>
          <w:color w:val="000000" w:themeColor="text1"/>
        </w:rPr>
      </w:pPr>
      <w:r w:rsidRPr="003F2264">
        <w:rPr>
          <w:b/>
          <w:color w:val="000000" w:themeColor="text1"/>
        </w:rPr>
        <w:t xml:space="preserve">Участие учащихся в различных олимпиадах и конкурсах. </w:t>
      </w:r>
    </w:p>
    <w:p w:rsidR="00E6530E" w:rsidRPr="003F2264" w:rsidRDefault="00E6530E" w:rsidP="00E6530E">
      <w:pPr>
        <w:spacing w:after="282"/>
        <w:ind w:left="0" w:right="-13" w:firstLine="0"/>
        <w:rPr>
          <w:b/>
          <w:color w:val="000000" w:themeColor="text1"/>
        </w:rPr>
      </w:pPr>
      <w:r w:rsidRPr="003F2264">
        <w:rPr>
          <w:color w:val="000000" w:themeColor="text1"/>
        </w:rPr>
        <w:t xml:space="preserve">      В целях реализации задачи развития у учащихся интеллектуальных, творческих и коммуникативных способностей посредством коллективных творческих дел учителя и учащиеся школы  принимают  участие в различных конкурсах и олимпиадах.  </w:t>
      </w:r>
    </w:p>
    <w:tbl>
      <w:tblPr>
        <w:tblW w:w="12049" w:type="dxa"/>
        <w:tblInd w:w="108" w:type="dxa"/>
        <w:tblLayout w:type="fixed"/>
        <w:tblLook w:val="0000"/>
      </w:tblPr>
      <w:tblGrid>
        <w:gridCol w:w="5103"/>
        <w:gridCol w:w="283"/>
        <w:gridCol w:w="2552"/>
        <w:gridCol w:w="142"/>
        <w:gridCol w:w="2126"/>
        <w:gridCol w:w="1843"/>
      </w:tblGrid>
      <w:tr w:rsidR="00E6530E" w:rsidRPr="002C0756" w:rsidTr="007669AA">
        <w:trPr>
          <w:gridAfter w:val="1"/>
          <w:wAfter w:w="1843" w:type="dxa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b/>
                <w:color w:val="000000" w:themeColor="text1"/>
              </w:rPr>
            </w:pPr>
            <w:r w:rsidRPr="002C0756">
              <w:rPr>
                <w:b/>
                <w:color w:val="000000" w:themeColor="text1"/>
              </w:rPr>
              <w:t>Название конкурса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b/>
                <w:color w:val="000000" w:themeColor="text1"/>
              </w:rPr>
            </w:pPr>
            <w:r w:rsidRPr="002C0756">
              <w:rPr>
                <w:b/>
                <w:color w:val="000000" w:themeColor="text1"/>
              </w:rPr>
              <w:t>Участник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b/>
                <w:color w:val="000000" w:themeColor="text1"/>
              </w:rPr>
              <w:t>Результат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b/>
                <w:color w:val="000000" w:themeColor="text1"/>
              </w:rPr>
              <w:t>Районные конкурсы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Туристско-краеве</w:t>
            </w:r>
            <w:r w:rsidR="003F2264" w:rsidRPr="002C0756">
              <w:rPr>
                <w:color w:val="000000" w:themeColor="text1"/>
              </w:rPr>
              <w:t>дческое движение «Отечество 2023</w:t>
            </w:r>
            <w:r w:rsidRPr="002C0756">
              <w:rPr>
                <w:color w:val="000000" w:themeColor="text1"/>
              </w:rPr>
              <w:t>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Кочекеева</w:t>
            </w:r>
            <w:proofErr w:type="spellEnd"/>
            <w:r w:rsidRPr="002C0756">
              <w:rPr>
                <w:color w:val="000000" w:themeColor="text1"/>
              </w:rPr>
              <w:t xml:space="preserve"> Азалия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Сертификат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Омарова</w:t>
            </w:r>
            <w:proofErr w:type="spellEnd"/>
            <w:r w:rsidRPr="002C0756">
              <w:rPr>
                <w:color w:val="000000" w:themeColor="text1"/>
              </w:rPr>
              <w:t xml:space="preserve"> Амина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Сертификат 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lastRenderedPageBreak/>
              <w:t>Районный этап  всероссийского  конкурса исследовательских работ  «Моя малая Родина: природа, культура, этнос»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Акаева </w:t>
            </w:r>
            <w:proofErr w:type="spellStart"/>
            <w:r w:rsidRPr="002C0756">
              <w:rPr>
                <w:color w:val="000000" w:themeColor="text1"/>
              </w:rPr>
              <w:t>Айша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Сертификат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pStyle w:val="11"/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Ягмурчиева</w:t>
            </w:r>
            <w:proofErr w:type="spellEnd"/>
            <w:r w:rsidRPr="002C0756">
              <w:rPr>
                <w:color w:val="000000" w:themeColor="text1"/>
              </w:rPr>
              <w:t xml:space="preserve"> Амалия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участие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napToGrid w:val="0"/>
              <w:rPr>
                <w:color w:val="000000" w:themeColor="text1"/>
                <w:szCs w:val="24"/>
              </w:rPr>
            </w:pPr>
            <w:r w:rsidRPr="002C0756">
              <w:rPr>
                <w:color w:val="000000" w:themeColor="text1"/>
                <w:kern w:val="2"/>
                <w:szCs w:val="24"/>
              </w:rPr>
              <w:t>Викторина «Дни воинской славы России, Город</w:t>
            </w:r>
            <w:proofErr w:type="gramStart"/>
            <w:r w:rsidRPr="002C0756">
              <w:rPr>
                <w:color w:val="000000" w:themeColor="text1"/>
                <w:kern w:val="2"/>
                <w:szCs w:val="24"/>
              </w:rPr>
              <w:t>а-</w:t>
            </w:r>
            <w:proofErr w:type="gramEnd"/>
            <w:r w:rsidRPr="002C0756">
              <w:rPr>
                <w:color w:val="000000" w:themeColor="text1"/>
                <w:kern w:val="2"/>
                <w:szCs w:val="24"/>
              </w:rPr>
              <w:t xml:space="preserve"> Герои»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pStyle w:val="11"/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Алмухаметов</w:t>
            </w:r>
            <w:proofErr w:type="spellEnd"/>
            <w:r w:rsidRPr="002C0756">
              <w:rPr>
                <w:color w:val="000000" w:themeColor="text1"/>
              </w:rPr>
              <w:t xml:space="preserve"> </w:t>
            </w:r>
            <w:proofErr w:type="spellStart"/>
            <w:r w:rsidRPr="002C0756">
              <w:rPr>
                <w:color w:val="000000" w:themeColor="text1"/>
              </w:rPr>
              <w:t>Алим</w:t>
            </w:r>
            <w:proofErr w:type="spellEnd"/>
            <w:r w:rsidRPr="002C0756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дипломант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Муниципальный  этап творческого конкурса  «Наследники Победы».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Исхаков</w:t>
            </w:r>
            <w:proofErr w:type="spellEnd"/>
            <w:r w:rsidRPr="002C0756">
              <w:rPr>
                <w:color w:val="000000" w:themeColor="text1"/>
              </w:rPr>
              <w:t xml:space="preserve"> </w:t>
            </w:r>
            <w:proofErr w:type="spellStart"/>
            <w:r w:rsidRPr="002C0756">
              <w:rPr>
                <w:color w:val="000000" w:themeColor="text1"/>
              </w:rPr>
              <w:t>Довлетяр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грамота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Детско-юношеская патриотическая акция «Рисуем Победу»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Джуманьязов</w:t>
            </w:r>
            <w:proofErr w:type="spellEnd"/>
            <w:r w:rsidRPr="002C0756">
              <w:rPr>
                <w:color w:val="000000" w:themeColor="text1"/>
              </w:rPr>
              <w:t xml:space="preserve"> Сармат</w:t>
            </w:r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Оразгелдиева</w:t>
            </w:r>
            <w:proofErr w:type="spellEnd"/>
            <w:r w:rsidRPr="002C0756">
              <w:rPr>
                <w:color w:val="000000" w:themeColor="text1"/>
              </w:rPr>
              <w:t xml:space="preserve"> </w:t>
            </w:r>
            <w:proofErr w:type="spellStart"/>
            <w:r w:rsidRPr="002C0756">
              <w:rPr>
                <w:color w:val="000000" w:themeColor="text1"/>
              </w:rPr>
              <w:t>Умида</w:t>
            </w:r>
            <w:proofErr w:type="spellEnd"/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Сариев</w:t>
            </w:r>
            <w:proofErr w:type="spellEnd"/>
            <w:r w:rsidRPr="002C0756">
              <w:rPr>
                <w:color w:val="000000" w:themeColor="text1"/>
              </w:rPr>
              <w:t xml:space="preserve"> </w:t>
            </w:r>
            <w:proofErr w:type="spellStart"/>
            <w:r w:rsidRPr="002C0756">
              <w:rPr>
                <w:color w:val="000000" w:themeColor="text1"/>
              </w:rPr>
              <w:t>Фатих</w:t>
            </w:r>
            <w:proofErr w:type="spellEnd"/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Ягмурчиева</w:t>
            </w:r>
            <w:proofErr w:type="spellEnd"/>
            <w:r w:rsidRPr="002C0756">
              <w:rPr>
                <w:color w:val="000000" w:themeColor="text1"/>
              </w:rPr>
              <w:t xml:space="preserve"> Амалия</w:t>
            </w:r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Кочекеева</w:t>
            </w:r>
            <w:proofErr w:type="spellEnd"/>
            <w:r w:rsidRPr="002C0756">
              <w:rPr>
                <w:color w:val="000000" w:themeColor="text1"/>
              </w:rPr>
              <w:t xml:space="preserve"> Азалия</w:t>
            </w:r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Джуманьязов</w:t>
            </w:r>
            <w:proofErr w:type="spellEnd"/>
            <w:r w:rsidRPr="002C0756">
              <w:rPr>
                <w:color w:val="000000" w:themeColor="text1"/>
              </w:rPr>
              <w:t xml:space="preserve"> </w:t>
            </w:r>
            <w:proofErr w:type="spellStart"/>
            <w:r w:rsidRPr="002C0756">
              <w:rPr>
                <w:color w:val="000000" w:themeColor="text1"/>
              </w:rPr>
              <w:t>Салман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Сертификаты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Олимпиада  «Затейник», посвященный 350-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летию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со дня рождения первого Российского императора Петра </w:t>
            </w:r>
            <w:r w:rsidRPr="002C0756">
              <w:rPr>
                <w:rFonts w:eastAsia="Calibri"/>
                <w:color w:val="000000" w:themeColor="text1"/>
                <w:szCs w:val="24"/>
                <w:lang w:val="en-US" w:eastAsia="en-US"/>
              </w:rPr>
              <w:t>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ind w:left="0" w:firstLine="0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Ягмурчиева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Амалия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Участие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Олимпиада</w:t>
            </w:r>
            <w:proofErr w:type="gram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,</w:t>
            </w:r>
            <w:proofErr w:type="gram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посвященный Году науки и технологии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Ягмурчиева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Амалия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участие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Районная  краеведческая  конференция  «Нет в России семьи такой, </w:t>
            </w:r>
            <w:proofErr w:type="gramStart"/>
            <w:r w:rsidRPr="002C0756">
              <w:rPr>
                <w:color w:val="000000" w:themeColor="text1"/>
              </w:rPr>
              <w:t>где б не</w:t>
            </w:r>
            <w:proofErr w:type="gramEnd"/>
            <w:r w:rsidRPr="002C0756">
              <w:rPr>
                <w:color w:val="000000" w:themeColor="text1"/>
              </w:rPr>
              <w:t xml:space="preserve"> памятен был свой герой» 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Джумашева</w:t>
            </w:r>
            <w:proofErr w:type="spellEnd"/>
            <w:r w:rsidRPr="002C0756">
              <w:rPr>
                <w:color w:val="000000" w:themeColor="text1"/>
              </w:rPr>
              <w:t xml:space="preserve"> </w:t>
            </w:r>
            <w:proofErr w:type="spellStart"/>
            <w:r w:rsidRPr="002C0756">
              <w:rPr>
                <w:color w:val="000000" w:themeColor="text1"/>
              </w:rPr>
              <w:t>Азулина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участник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Всероссийский конкурс юных чтецов Живая классика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Алмухаметов</w:t>
            </w:r>
            <w:proofErr w:type="spellEnd"/>
            <w:r w:rsidRPr="002C0756">
              <w:rPr>
                <w:color w:val="000000" w:themeColor="text1"/>
              </w:rPr>
              <w:t xml:space="preserve"> </w:t>
            </w:r>
            <w:proofErr w:type="spellStart"/>
            <w:r w:rsidRPr="002C0756">
              <w:rPr>
                <w:color w:val="000000" w:themeColor="text1"/>
              </w:rPr>
              <w:t>Алим</w:t>
            </w:r>
            <w:proofErr w:type="spellEnd"/>
          </w:p>
          <w:p w:rsidR="00E6530E" w:rsidRPr="002C0756" w:rsidRDefault="00E6530E" w:rsidP="007669AA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грамота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3F2264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«Лидер-2023</w:t>
            </w:r>
            <w:r w:rsidR="00E6530E" w:rsidRPr="002C0756">
              <w:rPr>
                <w:color w:val="000000" w:themeColor="text1"/>
              </w:rPr>
              <w:t>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3F2264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А</w:t>
            </w:r>
            <w:r w:rsidR="003F2264" w:rsidRPr="002C0756">
              <w:rPr>
                <w:color w:val="000000" w:themeColor="text1"/>
              </w:rPr>
              <w:t xml:space="preserve">каева </w:t>
            </w:r>
            <w:proofErr w:type="spellStart"/>
            <w:r w:rsidR="003F2264" w:rsidRPr="002C0756">
              <w:rPr>
                <w:color w:val="000000" w:themeColor="text1"/>
              </w:rPr>
              <w:t>Айша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грамота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 Конкурс боевых листков  «Битва за Кавказ»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Д.о. «Поиск»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участие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Конкурс рисунков « Я </w:t>
            </w:r>
            <w:proofErr w:type="gramStart"/>
            <w:r w:rsidRPr="002C0756">
              <w:rPr>
                <w:color w:val="000000" w:themeColor="text1"/>
              </w:rPr>
              <w:t>-г</w:t>
            </w:r>
            <w:proofErr w:type="gramEnd"/>
            <w:r w:rsidRPr="002C0756">
              <w:rPr>
                <w:color w:val="000000" w:themeColor="text1"/>
              </w:rPr>
              <w:t>ражданин»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3F2264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3</w:t>
            </w:r>
            <w:r w:rsidR="00E6530E" w:rsidRPr="002C0756">
              <w:rPr>
                <w:color w:val="000000" w:themeColor="text1"/>
              </w:rPr>
              <w:t xml:space="preserve">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участие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Вахта памяти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МКОУ ООШ №18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 участие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Танцевальный калейдоскоп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Алмухаметова</w:t>
            </w:r>
            <w:proofErr w:type="spellEnd"/>
            <w:r w:rsidRPr="002C0756">
              <w:rPr>
                <w:color w:val="000000" w:themeColor="text1"/>
              </w:rPr>
              <w:t xml:space="preserve"> Амалия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Грамота, кубок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Районный этап Всероссийской акции «Спорт – альтернатива пагубным привычкам»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Учащиеся МКОУ ООШ №18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участие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Твоя инициатива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Акаева </w:t>
            </w:r>
            <w:proofErr w:type="spellStart"/>
            <w:r w:rsidRPr="002C0756">
              <w:rPr>
                <w:color w:val="000000" w:themeColor="text1"/>
              </w:rPr>
              <w:t>Айша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участие</w:t>
            </w:r>
          </w:p>
        </w:tc>
      </w:tr>
      <w:tr w:rsidR="00E6530E" w:rsidRPr="002C0756" w:rsidTr="007669AA">
        <w:trPr>
          <w:gridAfter w:val="1"/>
          <w:wAfter w:w="1843" w:type="dxa"/>
          <w:trHeight w:val="72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Всероссийская олимпиада «Русский медвежонок»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7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Дипломы 1,2,3 степени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Всероссийский конкурс рисунков по ПДД «Мой папа  и Я за безопасные дороги»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Джуманьязов</w:t>
            </w:r>
            <w:proofErr w:type="spellEnd"/>
            <w:r w:rsidRPr="002C0756">
              <w:rPr>
                <w:color w:val="000000" w:themeColor="text1"/>
              </w:rPr>
              <w:t xml:space="preserve"> </w:t>
            </w:r>
            <w:proofErr w:type="spellStart"/>
            <w:r w:rsidRPr="002C0756">
              <w:rPr>
                <w:color w:val="000000" w:themeColor="text1"/>
              </w:rPr>
              <w:t>Салман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2 место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Кочекеева</w:t>
            </w:r>
            <w:proofErr w:type="spellEnd"/>
            <w:r w:rsidRPr="002C0756">
              <w:rPr>
                <w:color w:val="000000" w:themeColor="text1"/>
              </w:rPr>
              <w:t xml:space="preserve"> Азалия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3 место</w:t>
            </w:r>
          </w:p>
        </w:tc>
      </w:tr>
      <w:tr w:rsidR="00E6530E" w:rsidRPr="002C0756" w:rsidTr="007669AA">
        <w:trPr>
          <w:gridAfter w:val="1"/>
          <w:wAfter w:w="1843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Большой этнографический диктант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Алмухаметов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Алим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Исхаков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Довлетяр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Джумашев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Айдамир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Оразгелдиев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Мурат,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Эреджепов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Камиль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</w:p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Омаров Эмир, </w:t>
            </w:r>
          </w:p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Науньязов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Рустам,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Омарова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Амина,</w:t>
            </w:r>
          </w:p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Джумашев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Салават, </w:t>
            </w:r>
          </w:p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Юнусов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Юнус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</w:p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Акаева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Айша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</w:p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Кочекеев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Джамаль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lastRenderedPageBreak/>
              <w:t>Эреджепов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Румиль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</w:p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Акаев Арсен, </w:t>
            </w:r>
          </w:p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Джумашева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Азулина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lastRenderedPageBreak/>
              <w:t>Сертификаты</w:t>
            </w:r>
          </w:p>
        </w:tc>
      </w:tr>
      <w:tr w:rsidR="00E6530E" w:rsidRPr="002C0756" w:rsidTr="007669A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lastRenderedPageBreak/>
              <w:t>«Законы дорог уважай»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Алмухаметов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Айдар, </w:t>
            </w:r>
          </w:p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ПирекееваАйсель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ДжуманьязовСалман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Ягмурчиева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Амалия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3F2264" w:rsidP="003F2264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Грамоты 1 и 2 места </w:t>
            </w:r>
          </w:p>
        </w:tc>
        <w:tc>
          <w:tcPr>
            <w:tcW w:w="1843" w:type="dxa"/>
          </w:tcPr>
          <w:p w:rsidR="00E6530E" w:rsidRPr="002C0756" w:rsidRDefault="00E6530E" w:rsidP="007669AA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участие</w:t>
            </w:r>
          </w:p>
        </w:tc>
      </w:tr>
    </w:tbl>
    <w:p w:rsidR="00E6530E" w:rsidRPr="002C0756" w:rsidRDefault="00E6530E" w:rsidP="00E6530E">
      <w:pPr>
        <w:jc w:val="center"/>
        <w:rPr>
          <w:color w:val="000000" w:themeColor="text1"/>
        </w:rPr>
      </w:pPr>
      <w:r w:rsidRPr="002C0756">
        <w:rPr>
          <w:b/>
          <w:bCs/>
          <w:color w:val="000000" w:themeColor="text1"/>
        </w:rPr>
        <w:t>Краевые</w:t>
      </w:r>
    </w:p>
    <w:tbl>
      <w:tblPr>
        <w:tblW w:w="9933" w:type="dxa"/>
        <w:tblInd w:w="44" w:type="dxa"/>
        <w:tblLayout w:type="fixed"/>
        <w:tblLook w:val="0000"/>
      </w:tblPr>
      <w:tblGrid>
        <w:gridCol w:w="4486"/>
        <w:gridCol w:w="3055"/>
        <w:gridCol w:w="2392"/>
      </w:tblGrid>
      <w:tr w:rsidR="00E6530E" w:rsidRPr="002C0756" w:rsidTr="003F2264">
        <w:trPr>
          <w:trHeight w:val="675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Всероссийская олимпиада «Русский медвежонок»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14 участников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Дипломы 1,2,3 степени</w:t>
            </w:r>
          </w:p>
        </w:tc>
      </w:tr>
      <w:tr w:rsidR="00E6530E" w:rsidRPr="002C0756" w:rsidTr="003F2264">
        <w:trPr>
          <w:trHeight w:val="1124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Краевой конкурс видеороликов в рамках патриотического форума «Дети России»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Исхаков</w:t>
            </w:r>
            <w:proofErr w:type="spellEnd"/>
            <w:r w:rsidRPr="002C0756">
              <w:rPr>
                <w:color w:val="000000" w:themeColor="text1"/>
              </w:rPr>
              <w:t xml:space="preserve"> </w:t>
            </w:r>
            <w:proofErr w:type="spellStart"/>
            <w:r w:rsidRPr="002C0756">
              <w:rPr>
                <w:color w:val="000000" w:themeColor="text1"/>
              </w:rPr>
              <w:t>Довлет</w:t>
            </w:r>
            <w:proofErr w:type="spellEnd"/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Алмухаметов</w:t>
            </w:r>
            <w:proofErr w:type="spellEnd"/>
            <w:r w:rsidRPr="002C0756">
              <w:rPr>
                <w:color w:val="000000" w:themeColor="text1"/>
              </w:rPr>
              <w:t xml:space="preserve"> </w:t>
            </w:r>
            <w:proofErr w:type="spellStart"/>
            <w:r w:rsidRPr="002C0756">
              <w:rPr>
                <w:color w:val="000000" w:themeColor="text1"/>
              </w:rPr>
              <w:t>Алим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участники</w:t>
            </w:r>
          </w:p>
        </w:tc>
      </w:tr>
      <w:tr w:rsidR="00E6530E" w:rsidRPr="002C0756" w:rsidTr="003F2264">
        <w:trPr>
          <w:trHeight w:val="283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Конкурс мы за «ЗОЖ»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Науньязов</w:t>
            </w:r>
            <w:proofErr w:type="spellEnd"/>
            <w:r w:rsidRPr="002C0756">
              <w:rPr>
                <w:color w:val="000000" w:themeColor="text1"/>
              </w:rPr>
              <w:t xml:space="preserve"> Рустам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участие</w:t>
            </w:r>
          </w:p>
        </w:tc>
      </w:tr>
      <w:tr w:rsidR="00E6530E" w:rsidRPr="002C0756" w:rsidTr="003F2264">
        <w:trPr>
          <w:trHeight w:val="986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2C0756" w:rsidP="002C0756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Темати</w:t>
            </w:r>
            <w:r w:rsidR="00E6530E" w:rsidRPr="002C0756">
              <w:rPr>
                <w:color w:val="000000" w:themeColor="text1"/>
              </w:rPr>
              <w:t>ческая викторина «Я помню, Я горжусь»  (дистанционно)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9 участников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 сертификаты участника</w:t>
            </w:r>
          </w:p>
        </w:tc>
      </w:tr>
      <w:tr w:rsidR="00E6530E" w:rsidRPr="002C0756" w:rsidTr="003F2264">
        <w:trPr>
          <w:trHeight w:val="556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Дистанционная олимпиада «Эрудит»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4 человека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 сертификаты участника</w:t>
            </w:r>
          </w:p>
        </w:tc>
      </w:tr>
      <w:tr w:rsidR="00E6530E" w:rsidRPr="002C0756" w:rsidTr="003F2264">
        <w:trPr>
          <w:trHeight w:val="556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autoSpaceDE w:val="0"/>
              <w:autoSpaceDN w:val="0"/>
              <w:adjustRightInd w:val="0"/>
              <w:spacing w:line="276" w:lineRule="auto"/>
              <w:rPr>
                <w:rFonts w:ascii="Georgia" w:eastAsia="Calibri" w:hAnsi="Georgia" w:cs="Georgia"/>
                <w:color w:val="000000" w:themeColor="text1"/>
                <w:szCs w:val="24"/>
                <w:lang w:eastAsia="en-US"/>
              </w:rPr>
            </w:pPr>
          </w:p>
          <w:p w:rsidR="00E6530E" w:rsidRPr="002C0756" w:rsidRDefault="00E6530E" w:rsidP="007669AA">
            <w:pPr>
              <w:autoSpaceDE w:val="0"/>
              <w:autoSpaceDN w:val="0"/>
              <w:adjustRightInd w:val="0"/>
              <w:spacing w:line="276" w:lineRule="auto"/>
              <w:rPr>
                <w:rFonts w:ascii="Georgia" w:eastAsia="Calibri" w:hAnsi="Georgia" w:cs="Georgia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 xml:space="preserve">Экологической акции </w:t>
            </w:r>
          </w:p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«День единых действий»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Акаева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Айша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Алмухаметов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Айдар, Базаров Салават,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Джуманьязов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Салман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Джуманьязов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Сармат,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Кочекеева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Азалия, </w:t>
            </w:r>
          </w:p>
          <w:p w:rsidR="00E6530E" w:rsidRPr="002C0756" w:rsidRDefault="00E6530E" w:rsidP="007669AA">
            <w:pPr>
              <w:spacing w:line="276" w:lineRule="auto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Сариев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Руслан, </w:t>
            </w:r>
          </w:p>
          <w:p w:rsidR="00E6530E" w:rsidRPr="002C0756" w:rsidRDefault="00E6530E" w:rsidP="007669AA">
            <w:pPr>
              <w:spacing w:line="276" w:lineRule="auto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Ягмурчиева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Амалия, </w:t>
            </w:r>
          </w:p>
          <w:p w:rsidR="00E6530E" w:rsidRPr="002C0756" w:rsidRDefault="00E6530E" w:rsidP="007669AA">
            <w:pPr>
              <w:spacing w:line="276" w:lineRule="auto"/>
              <w:ind w:left="0" w:firstLine="0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Сертификаты</w:t>
            </w:r>
          </w:p>
        </w:tc>
      </w:tr>
    </w:tbl>
    <w:p w:rsidR="00E6530E" w:rsidRPr="002C0756" w:rsidRDefault="00E6530E" w:rsidP="00E6530E">
      <w:pPr>
        <w:jc w:val="center"/>
        <w:rPr>
          <w:color w:val="000000" w:themeColor="text1"/>
        </w:rPr>
      </w:pPr>
      <w:r w:rsidRPr="002C0756">
        <w:rPr>
          <w:b/>
          <w:bCs/>
          <w:color w:val="000000" w:themeColor="text1"/>
        </w:rPr>
        <w:t>Всероссийские</w:t>
      </w:r>
    </w:p>
    <w:tbl>
      <w:tblPr>
        <w:tblW w:w="0" w:type="auto"/>
        <w:tblInd w:w="44" w:type="dxa"/>
        <w:tblLayout w:type="fixed"/>
        <w:tblLook w:val="0000"/>
      </w:tblPr>
      <w:tblGrid>
        <w:gridCol w:w="3325"/>
        <w:gridCol w:w="1161"/>
        <w:gridCol w:w="3041"/>
        <w:gridCol w:w="2356"/>
      </w:tblGrid>
      <w:tr w:rsidR="00E6530E" w:rsidRPr="002C0756" w:rsidTr="007669AA">
        <w:trPr>
          <w:trHeight w:val="673"/>
        </w:trPr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Всероссийская олимпиада «Русский медвежонок»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37152F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7 участников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Дипломы </w:t>
            </w:r>
          </w:p>
        </w:tc>
      </w:tr>
      <w:tr w:rsidR="00E6530E" w:rsidRPr="002C0756" w:rsidTr="007669AA">
        <w:trPr>
          <w:trHeight w:val="681"/>
        </w:trPr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Учи</w:t>
            </w:r>
            <w:proofErr w:type="gramStart"/>
            <w:r w:rsidRPr="002C0756">
              <w:rPr>
                <w:color w:val="000000" w:themeColor="text1"/>
              </w:rPr>
              <w:t>.р</w:t>
            </w:r>
            <w:proofErr w:type="gramEnd"/>
            <w:r w:rsidRPr="002C0756">
              <w:rPr>
                <w:color w:val="000000" w:themeColor="text1"/>
              </w:rPr>
              <w:t>у</w:t>
            </w:r>
            <w:proofErr w:type="spellEnd"/>
            <w:r w:rsidRPr="002C0756">
              <w:rPr>
                <w:color w:val="000000" w:themeColor="text1"/>
              </w:rPr>
              <w:t xml:space="preserve"> Зимняя олимпиада «Безопасные дороги»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Алмухаметов</w:t>
            </w:r>
            <w:proofErr w:type="spellEnd"/>
            <w:r w:rsidRPr="002C0756">
              <w:rPr>
                <w:color w:val="000000" w:themeColor="text1"/>
              </w:rPr>
              <w:t xml:space="preserve"> Айдар</w:t>
            </w:r>
          </w:p>
          <w:p w:rsidR="002C0756" w:rsidRPr="002C0756" w:rsidRDefault="002C0756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Акаева </w:t>
            </w:r>
            <w:proofErr w:type="spellStart"/>
            <w:r w:rsidRPr="002C0756">
              <w:rPr>
                <w:color w:val="000000" w:themeColor="text1"/>
              </w:rPr>
              <w:t>Айша</w:t>
            </w:r>
            <w:proofErr w:type="spellEnd"/>
            <w:r w:rsidRPr="002C0756">
              <w:rPr>
                <w:color w:val="000000" w:themeColor="text1"/>
              </w:rPr>
              <w:t xml:space="preserve">, </w:t>
            </w:r>
          </w:p>
          <w:p w:rsidR="002C0756" w:rsidRPr="002C0756" w:rsidRDefault="002C0756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Акаев </w:t>
            </w:r>
            <w:proofErr w:type="spellStart"/>
            <w:r w:rsidRPr="002C0756">
              <w:rPr>
                <w:color w:val="000000" w:themeColor="text1"/>
              </w:rPr>
              <w:t>Арсен</w:t>
            </w:r>
            <w:proofErr w:type="spellEnd"/>
            <w:r w:rsidRPr="002C0756">
              <w:rPr>
                <w:color w:val="000000" w:themeColor="text1"/>
              </w:rPr>
              <w:t xml:space="preserve">, </w:t>
            </w:r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Мустафаева</w:t>
            </w:r>
            <w:proofErr w:type="spellEnd"/>
            <w:r w:rsidRPr="002C0756">
              <w:rPr>
                <w:color w:val="000000" w:themeColor="text1"/>
              </w:rPr>
              <w:t xml:space="preserve"> </w:t>
            </w:r>
            <w:proofErr w:type="spellStart"/>
            <w:r w:rsidRPr="002C0756">
              <w:rPr>
                <w:color w:val="000000" w:themeColor="text1"/>
              </w:rPr>
              <w:t>Рузалина</w:t>
            </w:r>
            <w:proofErr w:type="spellEnd"/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Кочекеева</w:t>
            </w:r>
            <w:proofErr w:type="spellEnd"/>
            <w:r w:rsidRPr="002C0756">
              <w:rPr>
                <w:color w:val="000000" w:themeColor="text1"/>
              </w:rPr>
              <w:t xml:space="preserve"> Азалия</w:t>
            </w:r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Оразгельдиева</w:t>
            </w:r>
            <w:proofErr w:type="spellEnd"/>
            <w:r w:rsidRPr="002C0756">
              <w:rPr>
                <w:color w:val="000000" w:themeColor="text1"/>
              </w:rPr>
              <w:t xml:space="preserve"> </w:t>
            </w:r>
            <w:proofErr w:type="spellStart"/>
            <w:r w:rsidRPr="002C0756">
              <w:rPr>
                <w:color w:val="000000" w:themeColor="text1"/>
              </w:rPr>
              <w:t>Умида</w:t>
            </w:r>
            <w:proofErr w:type="spellEnd"/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Оразгельдиева</w:t>
            </w:r>
            <w:proofErr w:type="spellEnd"/>
            <w:r w:rsidRPr="002C0756">
              <w:rPr>
                <w:color w:val="000000" w:themeColor="text1"/>
              </w:rPr>
              <w:t xml:space="preserve"> </w:t>
            </w:r>
            <w:proofErr w:type="spellStart"/>
            <w:r w:rsidRPr="002C0756">
              <w:rPr>
                <w:color w:val="000000" w:themeColor="text1"/>
              </w:rPr>
              <w:t>Альмида</w:t>
            </w:r>
            <w:proofErr w:type="spellEnd"/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Пирекеева</w:t>
            </w:r>
            <w:proofErr w:type="spellEnd"/>
            <w:r w:rsidRPr="002C0756">
              <w:rPr>
                <w:color w:val="000000" w:themeColor="text1"/>
              </w:rPr>
              <w:t xml:space="preserve"> </w:t>
            </w:r>
            <w:proofErr w:type="spellStart"/>
            <w:r w:rsidRPr="002C0756">
              <w:rPr>
                <w:color w:val="000000" w:themeColor="text1"/>
              </w:rPr>
              <w:t>Айсель</w:t>
            </w:r>
            <w:proofErr w:type="spellEnd"/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Ягмурчиева</w:t>
            </w:r>
            <w:proofErr w:type="spellEnd"/>
            <w:r w:rsidRPr="002C0756">
              <w:rPr>
                <w:color w:val="000000" w:themeColor="text1"/>
              </w:rPr>
              <w:t xml:space="preserve"> Амалия</w:t>
            </w:r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Науньязов</w:t>
            </w:r>
            <w:proofErr w:type="spellEnd"/>
            <w:r w:rsidRPr="002C0756">
              <w:rPr>
                <w:color w:val="000000" w:themeColor="text1"/>
              </w:rPr>
              <w:t xml:space="preserve"> Рустам</w:t>
            </w:r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Джумашева</w:t>
            </w:r>
            <w:proofErr w:type="spellEnd"/>
            <w:r w:rsidRPr="002C0756">
              <w:rPr>
                <w:color w:val="000000" w:themeColor="text1"/>
              </w:rPr>
              <w:t xml:space="preserve"> </w:t>
            </w:r>
            <w:proofErr w:type="spellStart"/>
            <w:r w:rsidRPr="002C0756">
              <w:rPr>
                <w:color w:val="000000" w:themeColor="text1"/>
              </w:rPr>
              <w:t>Азулина</w:t>
            </w:r>
            <w:proofErr w:type="spellEnd"/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Омарова</w:t>
            </w:r>
            <w:proofErr w:type="spellEnd"/>
            <w:r w:rsidRPr="002C0756">
              <w:rPr>
                <w:color w:val="000000" w:themeColor="text1"/>
              </w:rPr>
              <w:t xml:space="preserve"> Амина</w:t>
            </w:r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Джумашев</w:t>
            </w:r>
            <w:proofErr w:type="spellEnd"/>
            <w:r w:rsidRPr="002C0756">
              <w:rPr>
                <w:color w:val="000000" w:themeColor="text1"/>
              </w:rPr>
              <w:t xml:space="preserve"> Салават</w:t>
            </w:r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Джумагулова </w:t>
            </w:r>
            <w:proofErr w:type="spellStart"/>
            <w:r w:rsidRPr="002C0756">
              <w:rPr>
                <w:color w:val="000000" w:themeColor="text1"/>
              </w:rPr>
              <w:t>Айгуль</w:t>
            </w:r>
            <w:proofErr w:type="spellEnd"/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Базаров Салават</w:t>
            </w:r>
          </w:p>
          <w:p w:rsidR="00E6530E" w:rsidRPr="002C0756" w:rsidRDefault="00E6530E" w:rsidP="007669AA">
            <w:pPr>
              <w:rPr>
                <w:color w:val="000000" w:themeColor="text1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Дипломы-2</w:t>
            </w:r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Сертификаты-</w:t>
            </w:r>
            <w:r w:rsidR="002C0756" w:rsidRPr="002C0756">
              <w:rPr>
                <w:color w:val="000000" w:themeColor="text1"/>
              </w:rPr>
              <w:t xml:space="preserve"> 1</w:t>
            </w:r>
            <w:r w:rsidRPr="002C0756">
              <w:rPr>
                <w:color w:val="000000" w:themeColor="text1"/>
              </w:rPr>
              <w:t>3</w:t>
            </w:r>
          </w:p>
        </w:tc>
      </w:tr>
      <w:tr w:rsidR="00E6530E" w:rsidRPr="002C0756" w:rsidTr="007669AA">
        <w:trPr>
          <w:trHeight w:val="552"/>
        </w:trPr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lastRenderedPageBreak/>
              <w:t>Учи</w:t>
            </w:r>
            <w:proofErr w:type="gramStart"/>
            <w:r w:rsidRPr="002C0756">
              <w:rPr>
                <w:color w:val="000000" w:themeColor="text1"/>
              </w:rPr>
              <w:t>.р</w:t>
            </w:r>
            <w:proofErr w:type="gramEnd"/>
            <w:r w:rsidRPr="002C0756">
              <w:rPr>
                <w:color w:val="000000" w:themeColor="text1"/>
              </w:rPr>
              <w:t>у</w:t>
            </w:r>
            <w:proofErr w:type="spellEnd"/>
            <w:r w:rsidRPr="002C0756">
              <w:rPr>
                <w:color w:val="000000" w:themeColor="text1"/>
              </w:rPr>
              <w:t xml:space="preserve"> Олимпиада </w:t>
            </w:r>
            <w:r w:rsidRPr="002C0756">
              <w:rPr>
                <w:color w:val="000000" w:themeColor="text1"/>
                <w:lang w:val="en-US"/>
              </w:rPr>
              <w:t>BRICSMATH</w:t>
            </w:r>
            <w:r w:rsidRPr="002C0756">
              <w:rPr>
                <w:color w:val="000000" w:themeColor="text1"/>
              </w:rPr>
              <w:t>.</w:t>
            </w:r>
            <w:r w:rsidRPr="002C0756">
              <w:rPr>
                <w:color w:val="000000" w:themeColor="text1"/>
                <w:lang w:val="en-US"/>
              </w:rPr>
              <w:t>COM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5 учащихся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Грамота -1</w:t>
            </w:r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Сертификат-4</w:t>
            </w:r>
          </w:p>
        </w:tc>
      </w:tr>
      <w:tr w:rsidR="00E6530E" w:rsidRPr="002C0756" w:rsidTr="007669AA">
        <w:trPr>
          <w:trHeight w:val="394"/>
        </w:trPr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Учи</w:t>
            </w:r>
            <w:proofErr w:type="gramStart"/>
            <w:r w:rsidRPr="002C0756">
              <w:rPr>
                <w:color w:val="000000" w:themeColor="text1"/>
              </w:rPr>
              <w:t>.р</w:t>
            </w:r>
            <w:proofErr w:type="gramEnd"/>
            <w:r w:rsidRPr="002C0756">
              <w:rPr>
                <w:color w:val="000000" w:themeColor="text1"/>
              </w:rPr>
              <w:t>у</w:t>
            </w:r>
            <w:proofErr w:type="spellEnd"/>
            <w:r w:rsidRPr="002C0756">
              <w:rPr>
                <w:color w:val="000000" w:themeColor="text1"/>
              </w:rPr>
              <w:t xml:space="preserve"> Зимняя олимпиада по математике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Алмухаметов</w:t>
            </w:r>
            <w:proofErr w:type="spellEnd"/>
            <w:r w:rsidRPr="002C0756">
              <w:rPr>
                <w:color w:val="000000" w:themeColor="text1"/>
              </w:rPr>
              <w:t xml:space="preserve"> </w:t>
            </w:r>
            <w:proofErr w:type="spellStart"/>
            <w:r w:rsidRPr="002C0756">
              <w:rPr>
                <w:color w:val="000000" w:themeColor="text1"/>
              </w:rPr>
              <w:t>Алим</w:t>
            </w:r>
            <w:proofErr w:type="spellEnd"/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Джуманьязов</w:t>
            </w:r>
            <w:proofErr w:type="spellEnd"/>
            <w:r w:rsidRPr="002C0756">
              <w:rPr>
                <w:color w:val="000000" w:themeColor="text1"/>
              </w:rPr>
              <w:t xml:space="preserve"> Сармат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Грамота </w:t>
            </w:r>
          </w:p>
        </w:tc>
      </w:tr>
      <w:tr w:rsidR="00E6530E" w:rsidRPr="002C0756" w:rsidTr="007669AA">
        <w:trPr>
          <w:trHeight w:val="986"/>
        </w:trPr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pStyle w:val="a5"/>
              <w:jc w:val="both"/>
              <w:rPr>
                <w:color w:val="000000" w:themeColor="text1"/>
              </w:rPr>
            </w:pPr>
            <w:r w:rsidRPr="002C0756">
              <w:rPr>
                <w:b w:val="0"/>
                <w:i w:val="0"/>
                <w:color w:val="000000" w:themeColor="text1"/>
                <w:sz w:val="24"/>
              </w:rPr>
              <w:t>Краевой заочный этап Всероссийского конкурса «Моя малая родина: природа, культура, этнос»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4 участника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Грамота</w:t>
            </w:r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Сертификаты</w:t>
            </w:r>
          </w:p>
        </w:tc>
      </w:tr>
      <w:tr w:rsidR="00E6530E" w:rsidRPr="002C0756" w:rsidTr="007669AA">
        <w:trPr>
          <w:trHeight w:val="986"/>
        </w:trPr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Всероссийский конкурс «Рисунок», работа «Осенняя пора»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Кочекеева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Азалия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Диплом</w:t>
            </w:r>
          </w:p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E6530E" w:rsidRPr="002C0756" w:rsidTr="007669AA">
        <w:trPr>
          <w:trHeight w:val="986"/>
        </w:trPr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Акция «Каждой пичужке - кормушка»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Оразгелдиева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Альмида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Зарекеева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Айлита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Оразгелдиева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Умида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Кочекеева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 Азалия,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Джуманьязов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Салман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,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Зарекеева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Салида</w:t>
            </w:r>
            <w:proofErr w:type="spellEnd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,</w:t>
            </w:r>
          </w:p>
          <w:p w:rsidR="00E6530E" w:rsidRPr="002C0756" w:rsidRDefault="00E6530E" w:rsidP="007669AA">
            <w:pPr>
              <w:spacing w:line="276" w:lineRule="auto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Базаров  Салават, </w:t>
            </w:r>
          </w:p>
          <w:p w:rsidR="00E6530E" w:rsidRPr="002C0756" w:rsidRDefault="00E6530E" w:rsidP="007669AA">
            <w:pPr>
              <w:spacing w:line="276" w:lineRule="auto"/>
              <w:jc w:val="left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Ахмедов </w:t>
            </w:r>
            <w:proofErr w:type="spellStart"/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Зармухамед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2C0756">
              <w:rPr>
                <w:rFonts w:eastAsia="Calibri"/>
                <w:color w:val="000000" w:themeColor="text1"/>
                <w:szCs w:val="24"/>
                <w:lang w:eastAsia="en-US"/>
              </w:rPr>
              <w:t>Сертификаты</w:t>
            </w:r>
          </w:p>
          <w:p w:rsidR="00E6530E" w:rsidRPr="002C0756" w:rsidRDefault="00E6530E" w:rsidP="007669AA">
            <w:pPr>
              <w:spacing w:line="276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E6530E" w:rsidRPr="002C0756" w:rsidTr="007669AA">
        <w:trPr>
          <w:trHeight w:val="366"/>
        </w:trPr>
        <w:tc>
          <w:tcPr>
            <w:tcW w:w="9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b/>
                <w:color w:val="000000" w:themeColor="text1"/>
              </w:rPr>
              <w:t>Международные конкурсы</w:t>
            </w:r>
          </w:p>
        </w:tc>
      </w:tr>
      <w:tr w:rsidR="00E6530E" w:rsidRPr="002C0756" w:rsidTr="007669AA">
        <w:trPr>
          <w:trHeight w:val="986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Тематическая викторина «Я помню, Я горжусь»</w:t>
            </w:r>
          </w:p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(дистанционно)</w:t>
            </w:r>
          </w:p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2C0756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5</w:t>
            </w:r>
            <w:r w:rsidR="00E6530E" w:rsidRPr="002C0756">
              <w:rPr>
                <w:color w:val="000000" w:themeColor="text1"/>
              </w:rPr>
              <w:t xml:space="preserve"> участников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1,2,3 места и сертификаты участника</w:t>
            </w:r>
          </w:p>
        </w:tc>
      </w:tr>
      <w:tr w:rsidR="00E6530E" w:rsidRPr="002C0756" w:rsidTr="007669AA">
        <w:trPr>
          <w:trHeight w:val="8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Дистанционная олимпиада «Эрудит»</w:t>
            </w:r>
          </w:p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2 человека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 сертификаты участника</w:t>
            </w:r>
          </w:p>
        </w:tc>
      </w:tr>
      <w:tr w:rsidR="00E6530E" w:rsidRPr="002C0756" w:rsidTr="007669AA">
        <w:trPr>
          <w:trHeight w:val="986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Акция «Географический диктант» (дистанционно)</w:t>
            </w:r>
          </w:p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16 участников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>Благодарственные письма</w:t>
            </w:r>
            <w:r w:rsidRPr="002C0756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6530E" w:rsidRPr="002C0756" w:rsidTr="007669AA">
        <w:trPr>
          <w:trHeight w:val="986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  <w:szCs w:val="24"/>
              </w:rPr>
            </w:pPr>
            <w:r w:rsidRPr="002C0756">
              <w:rPr>
                <w:rFonts w:eastAsia="Calibri"/>
                <w:color w:val="000000" w:themeColor="text1"/>
                <w:szCs w:val="24"/>
              </w:rPr>
              <w:t>Участие в конкурсе «Декоративно-прикладного творчества», Работа: Народный орнамент « Хохломская роспись»</w:t>
            </w:r>
          </w:p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Акаева </w:t>
            </w:r>
            <w:proofErr w:type="spellStart"/>
            <w:r w:rsidRPr="002C0756">
              <w:rPr>
                <w:color w:val="000000" w:themeColor="text1"/>
              </w:rPr>
              <w:t>Айша</w:t>
            </w:r>
            <w:proofErr w:type="spellEnd"/>
            <w:r w:rsidRPr="002C0756">
              <w:rPr>
                <w:color w:val="000000" w:themeColor="text1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Диплом , 2 место  </w:t>
            </w:r>
          </w:p>
        </w:tc>
      </w:tr>
      <w:tr w:rsidR="00E6530E" w:rsidRPr="002C0756" w:rsidTr="007669AA">
        <w:trPr>
          <w:trHeight w:val="986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rFonts w:eastAsia="Calibri"/>
                <w:color w:val="000000" w:themeColor="text1"/>
                <w:szCs w:val="24"/>
              </w:rPr>
            </w:pPr>
            <w:r w:rsidRPr="002C0756">
              <w:rPr>
                <w:color w:val="000000" w:themeColor="text1"/>
                <w:szCs w:val="24"/>
              </w:rPr>
              <w:t>Участие в конкурсе «Декоративно-прикладного творчества», Работа: «Зимняя красота»</w:t>
            </w:r>
          </w:p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rPr>
                <w:color w:val="000000" w:themeColor="text1"/>
              </w:rPr>
            </w:pPr>
            <w:proofErr w:type="spellStart"/>
            <w:r w:rsidRPr="002C0756">
              <w:rPr>
                <w:color w:val="000000" w:themeColor="text1"/>
              </w:rPr>
              <w:t>Ягмурчиева</w:t>
            </w:r>
            <w:proofErr w:type="spellEnd"/>
            <w:r w:rsidRPr="002C0756">
              <w:rPr>
                <w:color w:val="000000" w:themeColor="text1"/>
              </w:rPr>
              <w:t xml:space="preserve"> Амалия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jc w:val="center"/>
              <w:rPr>
                <w:color w:val="000000" w:themeColor="text1"/>
              </w:rPr>
            </w:pPr>
            <w:r w:rsidRPr="002C0756">
              <w:rPr>
                <w:color w:val="000000" w:themeColor="text1"/>
              </w:rPr>
              <w:t xml:space="preserve">Диплом , 3 место  </w:t>
            </w:r>
          </w:p>
        </w:tc>
      </w:tr>
    </w:tbl>
    <w:p w:rsidR="00E6530E" w:rsidRPr="002C0756" w:rsidRDefault="00E6530E" w:rsidP="00E6530E">
      <w:pPr>
        <w:spacing w:after="12"/>
        <w:ind w:left="163" w:right="10"/>
        <w:rPr>
          <w:color w:val="000000" w:themeColor="text1"/>
        </w:rPr>
      </w:pPr>
      <w:r w:rsidRPr="002C0756">
        <w:rPr>
          <w:color w:val="000000" w:themeColor="text1"/>
        </w:rPr>
        <w:t xml:space="preserve">       </w:t>
      </w:r>
    </w:p>
    <w:p w:rsidR="00E6530E" w:rsidRPr="002C0756" w:rsidRDefault="00E6530E" w:rsidP="00E6530E">
      <w:pPr>
        <w:spacing w:after="51" w:line="252" w:lineRule="auto"/>
        <w:ind w:left="144" w:firstLine="0"/>
        <w:jc w:val="center"/>
        <w:rPr>
          <w:color w:val="000000" w:themeColor="text1"/>
          <w:sz w:val="22"/>
        </w:rPr>
      </w:pPr>
      <w:r w:rsidRPr="002C0756">
        <w:rPr>
          <w:color w:val="000000" w:themeColor="text1"/>
        </w:rPr>
        <w:t xml:space="preserve"> Достижения педагогов, участие в конкурсах. </w:t>
      </w:r>
    </w:p>
    <w:tbl>
      <w:tblPr>
        <w:tblW w:w="9832" w:type="dxa"/>
        <w:tblInd w:w="57" w:type="dxa"/>
        <w:tblLayout w:type="fixed"/>
        <w:tblLook w:val="0000"/>
      </w:tblPr>
      <w:tblGrid>
        <w:gridCol w:w="464"/>
        <w:gridCol w:w="2848"/>
        <w:gridCol w:w="2409"/>
        <w:gridCol w:w="1843"/>
        <w:gridCol w:w="2268"/>
      </w:tblGrid>
      <w:tr w:rsidR="00E6530E" w:rsidRPr="002C0756" w:rsidTr="007669AA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 w:val="22"/>
              </w:rPr>
              <w:t xml:space="preserve">      </w:t>
            </w:r>
            <w:r w:rsidRPr="002C0756">
              <w:rPr>
                <w:color w:val="000000" w:themeColor="text1"/>
                <w:szCs w:val="28"/>
              </w:rPr>
              <w:t xml:space="preserve">            №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>ФИО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 xml:space="preserve">Результативность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</w:rPr>
            </w:pPr>
            <w:r w:rsidRPr="002C0756">
              <w:rPr>
                <w:color w:val="000000" w:themeColor="text1"/>
                <w:szCs w:val="28"/>
              </w:rPr>
              <w:t>Уровень (</w:t>
            </w:r>
            <w:proofErr w:type="spellStart"/>
            <w:r w:rsidRPr="002C0756">
              <w:rPr>
                <w:color w:val="000000" w:themeColor="text1"/>
                <w:szCs w:val="28"/>
              </w:rPr>
              <w:t>муниц</w:t>
            </w:r>
            <w:proofErr w:type="spellEnd"/>
            <w:r w:rsidRPr="002C0756">
              <w:rPr>
                <w:color w:val="000000" w:themeColor="text1"/>
                <w:szCs w:val="28"/>
              </w:rPr>
              <w:t xml:space="preserve">., краевой, </w:t>
            </w:r>
            <w:proofErr w:type="spellStart"/>
            <w:r w:rsidRPr="002C0756">
              <w:rPr>
                <w:color w:val="000000" w:themeColor="text1"/>
                <w:szCs w:val="28"/>
              </w:rPr>
              <w:t>всерос</w:t>
            </w:r>
            <w:proofErr w:type="spellEnd"/>
            <w:r w:rsidRPr="002C0756">
              <w:rPr>
                <w:color w:val="000000" w:themeColor="text1"/>
                <w:szCs w:val="28"/>
              </w:rPr>
              <w:t xml:space="preserve">., </w:t>
            </w:r>
            <w:proofErr w:type="spellStart"/>
            <w:r w:rsidRPr="002C0756">
              <w:rPr>
                <w:color w:val="000000" w:themeColor="text1"/>
                <w:szCs w:val="28"/>
              </w:rPr>
              <w:t>междунар</w:t>
            </w:r>
            <w:proofErr w:type="spellEnd"/>
            <w:r w:rsidRPr="002C0756">
              <w:rPr>
                <w:color w:val="000000" w:themeColor="text1"/>
                <w:szCs w:val="28"/>
              </w:rPr>
              <w:t>.)</w:t>
            </w:r>
          </w:p>
        </w:tc>
      </w:tr>
      <w:tr w:rsidR="00E6530E" w:rsidRPr="002C0756" w:rsidTr="007669AA">
        <w:trPr>
          <w:trHeight w:val="7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proofErr w:type="spellStart"/>
            <w:r w:rsidRPr="002C0756">
              <w:rPr>
                <w:color w:val="000000" w:themeColor="text1"/>
                <w:szCs w:val="28"/>
              </w:rPr>
              <w:t>Джуманьязова</w:t>
            </w:r>
            <w:proofErr w:type="spellEnd"/>
            <w:r w:rsidRPr="002C0756">
              <w:rPr>
                <w:color w:val="000000" w:themeColor="text1"/>
                <w:szCs w:val="28"/>
              </w:rPr>
              <w:t xml:space="preserve"> М.А.</w:t>
            </w:r>
          </w:p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proofErr w:type="spellStart"/>
            <w:r w:rsidRPr="002C0756">
              <w:rPr>
                <w:color w:val="000000" w:themeColor="text1"/>
                <w:szCs w:val="28"/>
              </w:rPr>
              <w:t>Кочекеева</w:t>
            </w:r>
            <w:proofErr w:type="spellEnd"/>
            <w:r w:rsidRPr="002C0756">
              <w:rPr>
                <w:color w:val="000000" w:themeColor="text1"/>
                <w:szCs w:val="28"/>
              </w:rPr>
              <w:t xml:space="preserve"> Г.К.</w:t>
            </w:r>
          </w:p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>Базарова Г.С.</w:t>
            </w:r>
          </w:p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>Юнусова М.Н.</w:t>
            </w:r>
          </w:p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>Хасбулатова Э.М.</w:t>
            </w:r>
          </w:p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proofErr w:type="spellStart"/>
            <w:r w:rsidRPr="002C0756">
              <w:rPr>
                <w:color w:val="000000" w:themeColor="text1"/>
                <w:szCs w:val="28"/>
              </w:rPr>
              <w:t>Тагандурдыева</w:t>
            </w:r>
            <w:proofErr w:type="spellEnd"/>
            <w:r w:rsidRPr="002C0756">
              <w:rPr>
                <w:color w:val="000000" w:themeColor="text1"/>
                <w:szCs w:val="28"/>
              </w:rPr>
              <w:t xml:space="preserve"> К.Б.</w:t>
            </w:r>
          </w:p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proofErr w:type="spellStart"/>
            <w:r w:rsidRPr="002C0756">
              <w:rPr>
                <w:color w:val="000000" w:themeColor="text1"/>
                <w:szCs w:val="28"/>
              </w:rPr>
              <w:t>Байбекова</w:t>
            </w:r>
            <w:proofErr w:type="spellEnd"/>
            <w:r w:rsidRPr="002C0756">
              <w:rPr>
                <w:color w:val="000000" w:themeColor="text1"/>
                <w:szCs w:val="28"/>
              </w:rPr>
              <w:t xml:space="preserve"> А.М.</w:t>
            </w:r>
          </w:p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proofErr w:type="spellStart"/>
            <w:r w:rsidRPr="002C0756">
              <w:rPr>
                <w:color w:val="000000" w:themeColor="text1"/>
                <w:szCs w:val="28"/>
              </w:rPr>
              <w:lastRenderedPageBreak/>
              <w:t>Джуманьязова</w:t>
            </w:r>
            <w:proofErr w:type="spellEnd"/>
            <w:r w:rsidRPr="002C0756">
              <w:rPr>
                <w:color w:val="000000" w:themeColor="text1"/>
                <w:szCs w:val="28"/>
              </w:rPr>
              <w:t xml:space="preserve"> А.С.</w:t>
            </w:r>
          </w:p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proofErr w:type="spellStart"/>
            <w:r w:rsidRPr="002C0756">
              <w:rPr>
                <w:color w:val="000000" w:themeColor="text1"/>
                <w:szCs w:val="28"/>
              </w:rPr>
              <w:t>Науньязова</w:t>
            </w:r>
            <w:proofErr w:type="spellEnd"/>
            <w:r w:rsidRPr="002C0756">
              <w:rPr>
                <w:color w:val="000000" w:themeColor="text1"/>
                <w:szCs w:val="28"/>
              </w:rPr>
              <w:t xml:space="preserve"> Г.Х.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lastRenderedPageBreak/>
              <w:t>Этнографический диктант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 xml:space="preserve">Сертификат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</w:rPr>
            </w:pPr>
            <w:r w:rsidRPr="002C0756">
              <w:rPr>
                <w:color w:val="000000" w:themeColor="text1"/>
                <w:szCs w:val="28"/>
              </w:rPr>
              <w:t xml:space="preserve">Всероссийский </w:t>
            </w:r>
          </w:p>
        </w:tc>
      </w:tr>
      <w:tr w:rsidR="00E6530E" w:rsidRPr="002C0756" w:rsidTr="007669AA">
        <w:trPr>
          <w:trHeight w:val="75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lastRenderedPageBreak/>
              <w:t>2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proofErr w:type="spellStart"/>
            <w:r w:rsidRPr="002C0756">
              <w:rPr>
                <w:color w:val="000000" w:themeColor="text1"/>
                <w:szCs w:val="28"/>
              </w:rPr>
              <w:t>Науньязова</w:t>
            </w:r>
            <w:proofErr w:type="spellEnd"/>
            <w:r w:rsidRPr="002C0756">
              <w:rPr>
                <w:color w:val="000000" w:themeColor="text1"/>
                <w:szCs w:val="28"/>
              </w:rPr>
              <w:t xml:space="preserve"> Г.Х.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>Урок цифры «</w:t>
            </w:r>
            <w:proofErr w:type="spellStart"/>
            <w:r w:rsidRPr="002C0756">
              <w:rPr>
                <w:color w:val="000000" w:themeColor="text1"/>
                <w:szCs w:val="28"/>
              </w:rPr>
              <w:t>Нейросети</w:t>
            </w:r>
            <w:proofErr w:type="spellEnd"/>
            <w:r w:rsidRPr="002C0756">
              <w:rPr>
                <w:color w:val="000000" w:themeColor="text1"/>
                <w:szCs w:val="28"/>
              </w:rPr>
              <w:t xml:space="preserve"> и коммуникации»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</w:rPr>
            </w:pPr>
            <w:r w:rsidRPr="002C0756">
              <w:rPr>
                <w:color w:val="000000" w:themeColor="text1"/>
                <w:szCs w:val="28"/>
              </w:rPr>
              <w:t>краевой</w:t>
            </w:r>
          </w:p>
        </w:tc>
      </w:tr>
      <w:tr w:rsidR="00E6530E" w:rsidRPr="002C0756" w:rsidTr="007669AA">
        <w:trPr>
          <w:trHeight w:val="75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proofErr w:type="spellStart"/>
            <w:r w:rsidRPr="002C0756">
              <w:rPr>
                <w:color w:val="000000" w:themeColor="text1"/>
                <w:szCs w:val="28"/>
              </w:rPr>
              <w:t>Кочекеева</w:t>
            </w:r>
            <w:proofErr w:type="spellEnd"/>
            <w:r w:rsidRPr="002C0756">
              <w:rPr>
                <w:color w:val="000000" w:themeColor="text1"/>
                <w:szCs w:val="28"/>
              </w:rPr>
              <w:t xml:space="preserve"> Г.К.</w:t>
            </w:r>
          </w:p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proofErr w:type="spellStart"/>
            <w:r w:rsidRPr="002C0756">
              <w:rPr>
                <w:color w:val="000000" w:themeColor="text1"/>
                <w:szCs w:val="28"/>
              </w:rPr>
              <w:t>Джуманьязова</w:t>
            </w:r>
            <w:proofErr w:type="spellEnd"/>
            <w:r w:rsidRPr="002C0756">
              <w:rPr>
                <w:color w:val="000000" w:themeColor="text1"/>
                <w:szCs w:val="28"/>
              </w:rPr>
              <w:t xml:space="preserve"> А.С.</w:t>
            </w:r>
          </w:p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>«Кино уроки в школах России»</w:t>
            </w:r>
          </w:p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 xml:space="preserve">Сертификат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 xml:space="preserve">Всероссийский </w:t>
            </w:r>
          </w:p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</w:rPr>
            </w:pPr>
            <w:r w:rsidRPr="002C0756">
              <w:rPr>
                <w:color w:val="000000" w:themeColor="text1"/>
                <w:szCs w:val="28"/>
              </w:rPr>
              <w:t>проект</w:t>
            </w:r>
          </w:p>
        </w:tc>
      </w:tr>
      <w:tr w:rsidR="00E6530E" w:rsidRPr="002C0756" w:rsidTr="007669AA">
        <w:trPr>
          <w:trHeight w:val="75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>Хасбулатова Э.М.</w:t>
            </w:r>
          </w:p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proofErr w:type="spellStart"/>
            <w:r w:rsidRPr="002C0756">
              <w:rPr>
                <w:color w:val="000000" w:themeColor="text1"/>
                <w:szCs w:val="28"/>
              </w:rPr>
              <w:t>Байбекова</w:t>
            </w:r>
            <w:proofErr w:type="spellEnd"/>
            <w:r w:rsidRPr="002C0756">
              <w:rPr>
                <w:color w:val="000000" w:themeColor="text1"/>
                <w:szCs w:val="28"/>
              </w:rPr>
              <w:t xml:space="preserve"> А.М.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>Конкурс ученических исследовательских и творческих работ «Учимся финансовой грамоте на ошибках и успехах литературных героях»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  <w:r w:rsidRPr="002C0756">
              <w:rPr>
                <w:color w:val="000000" w:themeColor="text1"/>
                <w:szCs w:val="28"/>
              </w:rPr>
              <w:t xml:space="preserve">Всероссийский </w:t>
            </w:r>
          </w:p>
          <w:p w:rsidR="00E6530E" w:rsidRPr="002C0756" w:rsidRDefault="00E6530E" w:rsidP="007669AA">
            <w:pPr>
              <w:spacing w:after="0" w:line="100" w:lineRule="atLeast"/>
              <w:rPr>
                <w:color w:val="000000" w:themeColor="text1"/>
                <w:szCs w:val="28"/>
              </w:rPr>
            </w:pPr>
          </w:p>
        </w:tc>
      </w:tr>
    </w:tbl>
    <w:p w:rsidR="00E6530E" w:rsidRPr="002C0756" w:rsidRDefault="00E6530E" w:rsidP="00E6530E">
      <w:pPr>
        <w:spacing w:after="9"/>
        <w:ind w:left="0" w:right="297" w:firstLine="0"/>
        <w:jc w:val="left"/>
        <w:rPr>
          <w:color w:val="000000" w:themeColor="text1"/>
          <w:szCs w:val="28"/>
        </w:rPr>
      </w:pPr>
    </w:p>
    <w:p w:rsidR="00E6530E" w:rsidRPr="002C0756" w:rsidRDefault="00E6530E" w:rsidP="00E6530E">
      <w:pPr>
        <w:ind w:left="25" w:right="237" w:hanging="13"/>
        <w:rPr>
          <w:b/>
          <w:color w:val="000000" w:themeColor="text1"/>
        </w:rPr>
      </w:pPr>
    </w:p>
    <w:p w:rsidR="00E6530E" w:rsidRPr="002C0756" w:rsidRDefault="00E6530E" w:rsidP="00E6530E">
      <w:pPr>
        <w:spacing w:after="43" w:line="252" w:lineRule="auto"/>
        <w:ind w:left="422"/>
        <w:jc w:val="left"/>
        <w:rPr>
          <w:color w:val="000000" w:themeColor="text1"/>
        </w:rPr>
      </w:pPr>
      <w:r w:rsidRPr="002C0756">
        <w:rPr>
          <w:b/>
          <w:color w:val="000000" w:themeColor="text1"/>
        </w:rPr>
        <w:t xml:space="preserve">    Однако в работе имеются  следующие недостатки и проблемы; </w:t>
      </w:r>
    </w:p>
    <w:p w:rsidR="00E6530E" w:rsidRPr="002C0756" w:rsidRDefault="00E6530E" w:rsidP="00E6530E">
      <w:pPr>
        <w:ind w:left="25" w:right="25" w:firstLine="0"/>
        <w:rPr>
          <w:color w:val="000000" w:themeColor="text1"/>
        </w:rPr>
      </w:pPr>
      <w:r w:rsidRPr="002C0756">
        <w:rPr>
          <w:color w:val="000000" w:themeColor="text1"/>
        </w:rPr>
        <w:t xml:space="preserve">- недостаточно эффективно используются ресурсы системы повышения  квалификации и педагогического мастерства классных руководителей. </w:t>
      </w:r>
    </w:p>
    <w:p w:rsidR="00E6530E" w:rsidRPr="002C0756" w:rsidRDefault="00E6530E" w:rsidP="00E6530E">
      <w:pPr>
        <w:ind w:left="50" w:right="-13" w:hanging="25"/>
        <w:rPr>
          <w:b/>
          <w:color w:val="000000" w:themeColor="text1"/>
        </w:rPr>
      </w:pPr>
      <w:r w:rsidRPr="002C0756">
        <w:rPr>
          <w:color w:val="000000" w:themeColor="text1"/>
        </w:rPr>
        <w:t>- недостаточное использование в практике работы с классом  проектной деятельности (</w:t>
      </w:r>
      <w:proofErr w:type="spellStart"/>
      <w:r w:rsidRPr="002C0756">
        <w:rPr>
          <w:color w:val="000000" w:themeColor="text1"/>
        </w:rPr>
        <w:t>минипроектов</w:t>
      </w:r>
      <w:proofErr w:type="spellEnd"/>
      <w:r w:rsidRPr="002C0756">
        <w:rPr>
          <w:color w:val="000000" w:themeColor="text1"/>
        </w:rPr>
        <w:t xml:space="preserve">). </w:t>
      </w:r>
    </w:p>
    <w:p w:rsidR="00E6530E" w:rsidRPr="002C0756" w:rsidRDefault="00E6530E" w:rsidP="00E6530E">
      <w:pPr>
        <w:spacing w:after="37" w:line="252" w:lineRule="auto"/>
        <w:ind w:left="422"/>
        <w:jc w:val="left"/>
        <w:rPr>
          <w:b/>
          <w:color w:val="000000" w:themeColor="text1"/>
        </w:rPr>
      </w:pPr>
    </w:p>
    <w:p w:rsidR="00E6530E" w:rsidRPr="002C0756" w:rsidRDefault="00F37223" w:rsidP="00E6530E">
      <w:pPr>
        <w:spacing w:after="37" w:line="252" w:lineRule="auto"/>
        <w:ind w:left="422"/>
        <w:jc w:val="left"/>
        <w:rPr>
          <w:color w:val="000000" w:themeColor="text1"/>
        </w:rPr>
      </w:pPr>
      <w:r w:rsidRPr="002C0756">
        <w:rPr>
          <w:b/>
          <w:color w:val="000000" w:themeColor="text1"/>
        </w:rPr>
        <w:t xml:space="preserve">    В 2023</w:t>
      </w:r>
      <w:r w:rsidR="00E6530E" w:rsidRPr="002C0756">
        <w:rPr>
          <w:b/>
          <w:color w:val="000000" w:themeColor="text1"/>
        </w:rPr>
        <w:t xml:space="preserve"> году планируется: </w:t>
      </w:r>
    </w:p>
    <w:p w:rsidR="00E6530E" w:rsidRPr="002C0756" w:rsidRDefault="00E6530E" w:rsidP="00E6530E">
      <w:pPr>
        <w:numPr>
          <w:ilvl w:val="0"/>
          <w:numId w:val="25"/>
        </w:numPr>
        <w:suppressAutoHyphens/>
        <w:spacing w:after="49" w:line="264" w:lineRule="auto"/>
        <w:ind w:left="38" w:right="237" w:hanging="25"/>
        <w:rPr>
          <w:color w:val="000000" w:themeColor="text1"/>
        </w:rPr>
      </w:pPr>
      <w:r w:rsidRPr="002C0756">
        <w:rPr>
          <w:color w:val="000000" w:themeColor="text1"/>
        </w:rPr>
        <w:t xml:space="preserve">продолжить работу МО по основным направлениям; </w:t>
      </w:r>
    </w:p>
    <w:p w:rsidR="00E6530E" w:rsidRPr="002C0756" w:rsidRDefault="00E6530E" w:rsidP="00E6530E">
      <w:pPr>
        <w:numPr>
          <w:ilvl w:val="0"/>
          <w:numId w:val="25"/>
        </w:numPr>
        <w:suppressAutoHyphens/>
        <w:spacing w:after="49" w:line="264" w:lineRule="auto"/>
        <w:ind w:left="38" w:right="-13" w:hanging="25"/>
        <w:rPr>
          <w:color w:val="000000" w:themeColor="text1"/>
        </w:rPr>
      </w:pPr>
      <w:r w:rsidRPr="002C0756">
        <w:rPr>
          <w:color w:val="000000" w:themeColor="text1"/>
        </w:rPr>
        <w:t xml:space="preserve">развивать механизм включения классных руководителей в воспитательную, методическую и опытно-экспериментальную деятельность; </w:t>
      </w:r>
    </w:p>
    <w:p w:rsidR="00E6530E" w:rsidRPr="002C0756" w:rsidRDefault="00E6530E" w:rsidP="00E6530E">
      <w:pPr>
        <w:numPr>
          <w:ilvl w:val="0"/>
          <w:numId w:val="25"/>
        </w:numPr>
        <w:suppressAutoHyphens/>
        <w:spacing w:after="34" w:line="264" w:lineRule="auto"/>
        <w:ind w:left="38" w:right="-13" w:hanging="25"/>
        <w:rPr>
          <w:color w:val="000000" w:themeColor="text1"/>
        </w:rPr>
      </w:pPr>
      <w:r w:rsidRPr="002C0756">
        <w:rPr>
          <w:color w:val="000000" w:themeColor="text1"/>
        </w:rPr>
        <w:t xml:space="preserve">совершенствовать организацию проведения открытых классных часов и внеклассных мероприятий; ввести в практику работы классных руководителей  с учащимися  </w:t>
      </w:r>
      <w:proofErr w:type="spellStart"/>
      <w:r w:rsidRPr="002C0756">
        <w:rPr>
          <w:color w:val="000000" w:themeColor="text1"/>
        </w:rPr>
        <w:t>минипроекты</w:t>
      </w:r>
      <w:proofErr w:type="spellEnd"/>
      <w:r w:rsidRPr="002C0756">
        <w:rPr>
          <w:color w:val="000000" w:themeColor="text1"/>
        </w:rPr>
        <w:t xml:space="preserve">, как одну из эффективных форм работы. </w:t>
      </w:r>
    </w:p>
    <w:p w:rsidR="00E6530E" w:rsidRPr="002C0756" w:rsidRDefault="00E6530E" w:rsidP="00E6530E">
      <w:pPr>
        <w:numPr>
          <w:ilvl w:val="0"/>
          <w:numId w:val="25"/>
        </w:numPr>
        <w:suppressAutoHyphens/>
        <w:spacing w:after="49" w:line="264" w:lineRule="auto"/>
        <w:ind w:left="38" w:right="-13" w:hanging="25"/>
        <w:rPr>
          <w:color w:val="000000" w:themeColor="text1"/>
        </w:rPr>
      </w:pPr>
      <w:r w:rsidRPr="002C0756">
        <w:rPr>
          <w:color w:val="000000" w:themeColor="text1"/>
        </w:rPr>
        <w:t xml:space="preserve">продолжить </w:t>
      </w:r>
      <w:proofErr w:type="spellStart"/>
      <w:r w:rsidRPr="002C0756">
        <w:rPr>
          <w:color w:val="000000" w:themeColor="text1"/>
        </w:rPr>
        <w:t>диагностико-аналитическую</w:t>
      </w:r>
      <w:proofErr w:type="spellEnd"/>
      <w:r w:rsidRPr="002C0756">
        <w:rPr>
          <w:color w:val="000000" w:themeColor="text1"/>
        </w:rPr>
        <w:t xml:space="preserve"> работу с учащимися, а также мониторинг результативности работы классных руководителей; </w:t>
      </w:r>
    </w:p>
    <w:p w:rsidR="00E6530E" w:rsidRPr="002C0756" w:rsidRDefault="00E6530E" w:rsidP="00E6530E">
      <w:pPr>
        <w:numPr>
          <w:ilvl w:val="0"/>
          <w:numId w:val="25"/>
        </w:numPr>
        <w:suppressAutoHyphens/>
        <w:spacing w:after="15" w:line="264" w:lineRule="auto"/>
        <w:ind w:left="38" w:right="-13" w:hanging="25"/>
        <w:rPr>
          <w:color w:val="000000" w:themeColor="text1"/>
        </w:rPr>
      </w:pPr>
      <w:r w:rsidRPr="002C0756">
        <w:rPr>
          <w:color w:val="000000" w:themeColor="text1"/>
        </w:rPr>
        <w:t>провести работу по созданию информационно-креативной среды, дающей возможность каждому классному руководителю реализовать свой творческий потенциал во внеклассной деятельности</w:t>
      </w:r>
      <w:proofErr w:type="gramStart"/>
      <w:r w:rsidRPr="002C0756">
        <w:rPr>
          <w:color w:val="000000" w:themeColor="text1"/>
        </w:rPr>
        <w:t>.</w:t>
      </w:r>
      <w:proofErr w:type="gramEnd"/>
      <w:r w:rsidRPr="002C0756">
        <w:rPr>
          <w:color w:val="000000" w:themeColor="text1"/>
        </w:rPr>
        <w:t xml:space="preserve"> </w:t>
      </w:r>
      <w:proofErr w:type="gramStart"/>
      <w:r w:rsidRPr="002C0756">
        <w:rPr>
          <w:color w:val="000000" w:themeColor="text1"/>
        </w:rPr>
        <w:t>с</w:t>
      </w:r>
      <w:proofErr w:type="gramEnd"/>
      <w:r w:rsidRPr="002C0756">
        <w:rPr>
          <w:color w:val="000000" w:themeColor="text1"/>
        </w:rPr>
        <w:t>воевременно направлять, отслеживать, стимулировать участие классных руководителей в различных конкурсах инновационных проектов и программ, современных  технологий воспитания.</w:t>
      </w:r>
    </w:p>
    <w:p w:rsidR="006F1588" w:rsidRPr="002C0756" w:rsidRDefault="003260A3" w:rsidP="00E6530E">
      <w:pPr>
        <w:ind w:left="161" w:right="11"/>
        <w:rPr>
          <w:color w:val="000000" w:themeColor="text1"/>
        </w:rPr>
      </w:pPr>
      <w:r w:rsidRPr="002C0756">
        <w:rPr>
          <w:color w:val="000000" w:themeColor="text1"/>
        </w:rPr>
        <w:t xml:space="preserve">   </w:t>
      </w:r>
    </w:p>
    <w:p w:rsidR="006F1588" w:rsidRPr="002C0756" w:rsidRDefault="003260A3">
      <w:pPr>
        <w:pStyle w:val="1"/>
        <w:ind w:left="512"/>
        <w:rPr>
          <w:color w:val="000000" w:themeColor="text1"/>
        </w:rPr>
      </w:pPr>
      <w:r w:rsidRPr="002C0756">
        <w:rPr>
          <w:color w:val="000000" w:themeColor="text1"/>
        </w:rPr>
        <w:t xml:space="preserve">РАЗДЕЛ 4. Оценка организации учебного процесса </w:t>
      </w:r>
    </w:p>
    <w:p w:rsidR="006F1588" w:rsidRDefault="003260A3">
      <w:pPr>
        <w:spacing w:after="36"/>
        <w:ind w:left="151" w:right="11" w:firstLine="689"/>
      </w:pPr>
      <w:r w:rsidRPr="002C0756">
        <w:rPr>
          <w:color w:val="000000" w:themeColor="text1"/>
        </w:rPr>
        <w:t>Учебный процесс и внеурочная</w:t>
      </w:r>
      <w:r>
        <w:t xml:space="preserve"> деятельность в ОУ осуществлялся на основе создания безопасных, </w:t>
      </w:r>
      <w:proofErr w:type="spellStart"/>
      <w:r>
        <w:t>здоровьесберегающих</w:t>
      </w:r>
      <w:proofErr w:type="spellEnd"/>
      <w:r>
        <w:t xml:space="preserve"> условий. В соответствии с санитарно-гигиеническими требованиями были составлены учебные планы, рабочие программы, календарно-тематическое планирование. При составлении учебного плана и расписания занятий учитывались требования к распределению интенсивности учебной нагрузки учащихся в течение дня и недели.  </w:t>
      </w:r>
    </w:p>
    <w:p w:rsidR="006F1588" w:rsidRDefault="003260A3">
      <w:pPr>
        <w:spacing w:after="47"/>
        <w:ind w:left="0" w:right="11" w:firstLine="850"/>
      </w:pPr>
      <w:r>
        <w:t xml:space="preserve">Учебный план составлен на основании федерального государственного образовательного стандарта начального общего и основного общего образования. Изучение </w:t>
      </w:r>
      <w:r>
        <w:lastRenderedPageBreak/>
        <w:t xml:space="preserve">учебных предметов федерального компонента организуется с использованием учебников, входящих в федеральный перечень на текущий учебный год. </w:t>
      </w:r>
    </w:p>
    <w:p w:rsidR="006F1588" w:rsidRDefault="00F37223">
      <w:pPr>
        <w:spacing w:after="66"/>
        <w:ind w:left="151" w:right="11" w:firstLine="689"/>
      </w:pPr>
      <w:r>
        <w:t>Учебный план  ОУ на 2023</w:t>
      </w:r>
      <w:r w:rsidR="003260A3">
        <w:t xml:space="preserve"> г. был разработан  на основе образовательной программы НОО </w:t>
      </w:r>
      <w:proofErr w:type="gramStart"/>
      <w:r w:rsidR="003260A3">
        <w:t>и ООО</w:t>
      </w:r>
      <w:proofErr w:type="gramEnd"/>
      <w:r w:rsidR="003260A3">
        <w:t xml:space="preserve">. Форма обучения - очная. Реализация учебного плана направлена на формирование базовых основ и фундамента всего последующего обучения, в том числе: </w:t>
      </w:r>
    </w:p>
    <w:p w:rsidR="00591E58" w:rsidRDefault="003260A3" w:rsidP="00F37223">
      <w:pPr>
        <w:numPr>
          <w:ilvl w:val="0"/>
          <w:numId w:val="10"/>
        </w:numPr>
        <w:spacing w:after="68"/>
        <w:ind w:right="11" w:hanging="360"/>
      </w:pPr>
      <w:r>
        <w:t xml:space="preserve"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 </w:t>
      </w:r>
    </w:p>
    <w:p w:rsidR="006F1588" w:rsidRDefault="003260A3">
      <w:pPr>
        <w:numPr>
          <w:ilvl w:val="0"/>
          <w:numId w:val="10"/>
        </w:numPr>
        <w:spacing w:after="34"/>
        <w:ind w:right="11" w:hanging="360"/>
      </w:pPr>
      <w:r>
        <w:t xml:space="preserve">универсальных учебных действий; </w:t>
      </w:r>
    </w:p>
    <w:p w:rsidR="006F1588" w:rsidRDefault="003260A3">
      <w:pPr>
        <w:numPr>
          <w:ilvl w:val="0"/>
          <w:numId w:val="10"/>
        </w:numPr>
        <w:ind w:right="11" w:hanging="360"/>
      </w:pPr>
      <w:r>
        <w:t xml:space="preserve"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 </w:t>
      </w:r>
    </w:p>
    <w:p w:rsidR="006F1588" w:rsidRDefault="003260A3">
      <w:pPr>
        <w:spacing w:after="47"/>
        <w:ind w:left="151" w:right="11" w:firstLine="708"/>
      </w:pPr>
      <w:r>
        <w:t xml:space="preserve">Освоение образовательных программ осуществляется на всех уровнях. Начальная школа реализовала образовательные программы «Школа России» 1-4  классы. </w:t>
      </w:r>
    </w:p>
    <w:p w:rsidR="006F1588" w:rsidRDefault="003260A3">
      <w:pPr>
        <w:spacing w:after="46"/>
        <w:ind w:left="151" w:right="11" w:firstLine="708"/>
      </w:pPr>
      <w:r>
        <w:t xml:space="preserve">Максимальная аудиторная учебная нагрузка </w:t>
      </w:r>
      <w:proofErr w:type="gramStart"/>
      <w:r>
        <w:t>обучающихся</w:t>
      </w:r>
      <w:proofErr w:type="gramEnd"/>
      <w:r>
        <w:t xml:space="preserve"> не превышает предельно допустимую аудиторную учебную нагрузку и соответствует требованиям СанПиН. </w:t>
      </w:r>
    </w:p>
    <w:p w:rsidR="006F1588" w:rsidRDefault="003260A3">
      <w:pPr>
        <w:spacing w:after="38"/>
        <w:ind w:left="161" w:right="11"/>
      </w:pPr>
      <w:r>
        <w:t xml:space="preserve"> В ОУ создано единое информационное пространство, функционирует школьный сайт, который регулярно обновляется. Информационно-коммуникационные технологии эффективно используются в управлении образовательной деятельностью. Обновлена локальная сеть, обеспечен свободный доступ к сети Интернет (гарантированная скорость передачи данных </w:t>
      </w:r>
      <w:r w:rsidR="00C66C6F">
        <w:t>1</w:t>
      </w:r>
      <w:r w:rsidR="00C66C6F" w:rsidRPr="00C66C6F">
        <w:t>46</w:t>
      </w:r>
      <w:r>
        <w:t xml:space="preserve"> </w:t>
      </w:r>
      <w:proofErr w:type="spellStart"/>
      <w:r>
        <w:t>кБит</w:t>
      </w:r>
      <w:proofErr w:type="spellEnd"/>
      <w:r>
        <w:t xml:space="preserve">/с) для педагогических работников и обучающихся, при условии контентной фильтрации. В  ОУ осуществляется электронное ведение журнала. </w:t>
      </w:r>
    </w:p>
    <w:p w:rsidR="006F1588" w:rsidRDefault="003260A3">
      <w:pPr>
        <w:spacing w:after="45"/>
        <w:ind w:left="151" w:right="11" w:firstLine="708"/>
      </w:pPr>
      <w:r>
        <w:t xml:space="preserve">Таким образом, учебный процесс и внеурочная деятельность в ОУ осуществляется на основе создания безопасных, </w:t>
      </w:r>
      <w:proofErr w:type="spellStart"/>
      <w:r>
        <w:t>здоровьесберегающих</w:t>
      </w:r>
      <w:proofErr w:type="spellEnd"/>
      <w:r>
        <w:t xml:space="preserve"> условий, в соответствии с </w:t>
      </w:r>
      <w:proofErr w:type="spellStart"/>
      <w:r>
        <w:t>санитарногигиеническими</w:t>
      </w:r>
      <w:proofErr w:type="spellEnd"/>
      <w:r>
        <w:t xml:space="preserve"> требованиями и использованием информационно-коммуникационных технологий. </w:t>
      </w:r>
    </w:p>
    <w:p w:rsidR="006F1588" w:rsidRDefault="003260A3">
      <w:pPr>
        <w:spacing w:after="21" w:line="259" w:lineRule="auto"/>
        <w:ind w:left="850" w:firstLine="0"/>
        <w:jc w:val="left"/>
      </w:pPr>
      <w:r>
        <w:t xml:space="preserve"> </w:t>
      </w:r>
    </w:p>
    <w:p w:rsidR="006F1588" w:rsidRDefault="003260A3">
      <w:pPr>
        <w:spacing w:after="58" w:line="259" w:lineRule="auto"/>
        <w:ind w:left="137"/>
        <w:jc w:val="left"/>
      </w:pPr>
      <w:r>
        <w:rPr>
          <w:b/>
        </w:rPr>
        <w:t xml:space="preserve">РАЗДЕЛ 5. Оценка стабильно высокой/низкой востребованности выпускников и их готовности к продолжению обучению в образовательных организациях. </w:t>
      </w:r>
    </w:p>
    <w:p w:rsidR="006F1588" w:rsidRDefault="003260A3">
      <w:pPr>
        <w:ind w:left="161" w:right="11"/>
      </w:pPr>
      <w:r>
        <w:t xml:space="preserve">          Итоги ГИА </w:t>
      </w:r>
      <w:proofErr w:type="gramStart"/>
      <w:r>
        <w:t>за</w:t>
      </w:r>
      <w:proofErr w:type="gramEnd"/>
      <w:r>
        <w:t xml:space="preserve"> последние 2 года </w:t>
      </w:r>
    </w:p>
    <w:p w:rsidR="006F1588" w:rsidRDefault="003260A3">
      <w:pPr>
        <w:spacing w:after="0" w:line="259" w:lineRule="auto"/>
        <w:ind w:left="142" w:firstLine="0"/>
        <w:jc w:val="left"/>
      </w:pPr>
      <w:r>
        <w:t xml:space="preserve"> </w:t>
      </w:r>
    </w:p>
    <w:tbl>
      <w:tblPr>
        <w:tblStyle w:val="TableGrid"/>
        <w:tblW w:w="9486" w:type="dxa"/>
        <w:tblInd w:w="504" w:type="dxa"/>
        <w:tblCellMar>
          <w:top w:w="7" w:type="dxa"/>
          <w:left w:w="108" w:type="dxa"/>
          <w:right w:w="47" w:type="dxa"/>
        </w:tblCellMar>
        <w:tblLook w:val="04A0"/>
      </w:tblPr>
      <w:tblGrid>
        <w:gridCol w:w="2316"/>
        <w:gridCol w:w="1501"/>
        <w:gridCol w:w="2076"/>
        <w:gridCol w:w="1985"/>
        <w:gridCol w:w="1608"/>
      </w:tblGrid>
      <w:tr w:rsidR="006F1588">
        <w:trPr>
          <w:trHeight w:val="319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F1588" w:rsidRDefault="003260A3">
            <w:pPr>
              <w:spacing w:after="20" w:line="259" w:lineRule="auto"/>
              <w:ind w:left="2" w:firstLine="0"/>
              <w:jc w:val="left"/>
            </w:pPr>
            <w:r>
              <w:t xml:space="preserve"> </w:t>
            </w:r>
          </w:p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 xml:space="preserve">Предмет 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F37223">
            <w:pPr>
              <w:tabs>
                <w:tab w:val="center" w:pos="1228"/>
                <w:tab w:val="center" w:pos="2125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>2021-2022</w:t>
            </w:r>
            <w:r w:rsidR="003260A3">
              <w:t xml:space="preserve"> </w:t>
            </w:r>
            <w:r w:rsidR="003260A3">
              <w:tab/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588" w:rsidRDefault="00F37223">
            <w:pPr>
              <w:spacing w:after="0" w:line="259" w:lineRule="auto"/>
              <w:ind w:left="2" w:firstLine="0"/>
              <w:jc w:val="left"/>
            </w:pPr>
            <w:r>
              <w:t>2022-2023</w:t>
            </w:r>
            <w:r w:rsidR="003260A3"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1588" w:rsidRDefault="006F1588">
            <w:pPr>
              <w:spacing w:after="160" w:line="259" w:lineRule="auto"/>
              <w:ind w:left="0" w:firstLine="0"/>
              <w:jc w:val="left"/>
            </w:pPr>
          </w:p>
        </w:tc>
      </w:tr>
      <w:tr w:rsidR="006F158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6F15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0" w:firstLine="0"/>
              <w:jc w:val="left"/>
            </w:pPr>
            <w:r>
              <w:t xml:space="preserve">% </w:t>
            </w:r>
            <w:proofErr w:type="spellStart"/>
            <w:r>
              <w:t>обуч-ти</w:t>
            </w:r>
            <w:proofErr w:type="spellEnd"/>
            <w: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 xml:space="preserve">% качества знаний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 xml:space="preserve">% </w:t>
            </w:r>
            <w:proofErr w:type="spellStart"/>
            <w:r>
              <w:t>обуч-ти</w:t>
            </w:r>
            <w:proofErr w:type="spellEnd"/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 xml:space="preserve">% </w:t>
            </w:r>
            <w:r>
              <w:tab/>
              <w:t xml:space="preserve">качества знаний </w:t>
            </w:r>
          </w:p>
        </w:tc>
      </w:tr>
      <w:tr w:rsidR="006F1588">
        <w:trPr>
          <w:trHeight w:val="449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 xml:space="preserve">Русский язык </w:t>
            </w:r>
            <w:r>
              <w:rPr>
                <w:b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>
              <w:rPr>
                <w:b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C66C6F">
            <w:pPr>
              <w:spacing w:after="0" w:line="259" w:lineRule="auto"/>
              <w:ind w:left="2" w:firstLine="0"/>
              <w:jc w:val="left"/>
            </w:pPr>
            <w:r>
              <w:rPr>
                <w:lang w:val="en-US"/>
              </w:rPr>
              <w:t>66</w:t>
            </w:r>
            <w:r w:rsidR="003260A3"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Pr="00C66C6F" w:rsidRDefault="003260A3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>
              <w:t>100</w:t>
            </w:r>
            <w:r>
              <w:rPr>
                <w:b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F37223">
            <w:pPr>
              <w:spacing w:after="0" w:line="259" w:lineRule="auto"/>
              <w:ind w:left="2" w:firstLine="0"/>
              <w:jc w:val="left"/>
            </w:pPr>
            <w:r>
              <w:t>66</w:t>
            </w:r>
            <w:r w:rsidR="003260A3">
              <w:rPr>
                <w:b/>
              </w:rPr>
              <w:t xml:space="preserve"> </w:t>
            </w:r>
          </w:p>
        </w:tc>
      </w:tr>
      <w:tr w:rsidR="006F1588">
        <w:trPr>
          <w:trHeight w:val="336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>Математика</w:t>
            </w:r>
            <w:r>
              <w:rPr>
                <w:b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>
              <w:rPr>
                <w:b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>50</w:t>
            </w: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>100</w:t>
            </w:r>
            <w:r>
              <w:rPr>
                <w:b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Pr="00F37223" w:rsidRDefault="00F37223">
            <w:pPr>
              <w:spacing w:after="0" w:line="259" w:lineRule="auto"/>
              <w:ind w:left="2" w:firstLine="0"/>
              <w:jc w:val="left"/>
            </w:pPr>
            <w:r>
              <w:t>66</w:t>
            </w:r>
          </w:p>
        </w:tc>
      </w:tr>
      <w:tr w:rsidR="006F1588">
        <w:trPr>
          <w:trHeight w:val="33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Pr="00C66C6F" w:rsidRDefault="00C66C6F">
            <w:pPr>
              <w:spacing w:after="0" w:line="259" w:lineRule="auto"/>
              <w:ind w:left="2" w:firstLine="0"/>
              <w:jc w:val="left"/>
            </w:pPr>
            <w:r>
              <w:t>Биология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F37223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F37223">
            <w:pPr>
              <w:spacing w:after="0" w:line="259" w:lineRule="auto"/>
              <w:ind w:left="2" w:firstLine="0"/>
              <w:jc w:val="left"/>
            </w:pPr>
            <w: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>100</w:t>
            </w:r>
            <w:r>
              <w:rPr>
                <w:b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F37223">
            <w:pPr>
              <w:spacing w:after="0" w:line="259" w:lineRule="auto"/>
              <w:ind w:left="2" w:firstLine="0"/>
              <w:jc w:val="left"/>
            </w:pPr>
            <w:r>
              <w:t>100</w:t>
            </w:r>
          </w:p>
        </w:tc>
      </w:tr>
      <w:tr w:rsidR="006F1588">
        <w:trPr>
          <w:trHeight w:val="336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>География</w:t>
            </w:r>
            <w:r>
              <w:rPr>
                <w:b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F37223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F37223">
            <w:pPr>
              <w:spacing w:after="0" w:line="259" w:lineRule="auto"/>
              <w:ind w:left="2" w:firstLine="0"/>
              <w:jc w:val="left"/>
            </w:pPr>
            <w:r>
              <w:t>83</w:t>
            </w:r>
            <w:r w:rsidR="003260A3"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3260A3">
            <w:pPr>
              <w:spacing w:after="0" w:line="259" w:lineRule="auto"/>
              <w:ind w:left="2" w:firstLine="0"/>
              <w:jc w:val="left"/>
            </w:pPr>
            <w:r>
              <w:t>100</w:t>
            </w:r>
            <w:r>
              <w:rPr>
                <w:b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588" w:rsidRDefault="00F37223">
            <w:pPr>
              <w:spacing w:after="0" w:line="259" w:lineRule="auto"/>
              <w:ind w:left="2" w:firstLine="0"/>
              <w:jc w:val="left"/>
            </w:pPr>
            <w:r>
              <w:t>100</w:t>
            </w:r>
          </w:p>
        </w:tc>
      </w:tr>
    </w:tbl>
    <w:p w:rsidR="006F1588" w:rsidRDefault="003260A3">
      <w:pPr>
        <w:spacing w:after="58" w:line="259" w:lineRule="auto"/>
        <w:ind w:left="142" w:firstLine="0"/>
        <w:jc w:val="left"/>
      </w:pPr>
      <w:r>
        <w:rPr>
          <w:b/>
        </w:rPr>
        <w:t xml:space="preserve"> </w:t>
      </w:r>
    </w:p>
    <w:p w:rsidR="006F1588" w:rsidRDefault="003260A3">
      <w:pPr>
        <w:spacing w:after="68"/>
        <w:ind w:left="860" w:right="11"/>
      </w:pPr>
      <w:r>
        <w:t xml:space="preserve">Трудоустройство выпускников 9 класса:  </w:t>
      </w:r>
    </w:p>
    <w:p w:rsidR="006F1588" w:rsidRDefault="003260A3">
      <w:pPr>
        <w:numPr>
          <w:ilvl w:val="0"/>
          <w:numId w:val="11"/>
        </w:numPr>
        <w:ind w:right="11" w:hanging="360"/>
      </w:pPr>
      <w:r>
        <w:t>среднее профе</w:t>
      </w:r>
      <w:r w:rsidR="00F37223">
        <w:t>ссиональное учреждение –3чел.(66</w:t>
      </w:r>
      <w:r>
        <w:t xml:space="preserve">%), </w:t>
      </w:r>
    </w:p>
    <w:p w:rsidR="006F1588" w:rsidRDefault="003260A3">
      <w:pPr>
        <w:numPr>
          <w:ilvl w:val="0"/>
          <w:numId w:val="11"/>
        </w:numPr>
        <w:ind w:right="11" w:hanging="360"/>
      </w:pPr>
      <w:r>
        <w:t>среднее об</w:t>
      </w:r>
      <w:r w:rsidR="00F37223">
        <w:t>щеобразовательное учреждение – 1 чел. (33</w:t>
      </w:r>
      <w:r>
        <w:t xml:space="preserve">%) </w:t>
      </w:r>
    </w:p>
    <w:p w:rsidR="006F1588" w:rsidRDefault="003260A3">
      <w:pPr>
        <w:spacing w:after="20" w:line="259" w:lineRule="auto"/>
        <w:ind w:left="862" w:firstLine="0"/>
        <w:jc w:val="left"/>
      </w:pPr>
      <w:r>
        <w:t xml:space="preserve"> </w:t>
      </w:r>
    </w:p>
    <w:p w:rsidR="006F1588" w:rsidRDefault="003260A3">
      <w:pPr>
        <w:ind w:left="161" w:right="11"/>
      </w:pPr>
      <w:r>
        <w:lastRenderedPageBreak/>
        <w:t>Результаты государственн</w:t>
      </w:r>
      <w:r w:rsidR="00F37223">
        <w:t>ой итоговой аттестации за 2023 год высокие. В 2023</w:t>
      </w:r>
      <w:r>
        <w:t xml:space="preserve"> году выпускники сдавали обязательные два экзамена по основным предметам (русский язык и математика), два экзамена по выбор</w:t>
      </w:r>
      <w:proofErr w:type="gramStart"/>
      <w:r>
        <w:t>у(</w:t>
      </w:r>
      <w:proofErr w:type="gramEnd"/>
      <w:r w:rsidR="00C66C6F">
        <w:t>биология</w:t>
      </w:r>
      <w:r>
        <w:t xml:space="preserve">, география). </w:t>
      </w:r>
    </w:p>
    <w:p w:rsidR="00591E58" w:rsidRPr="00F37223" w:rsidRDefault="003260A3" w:rsidP="00F37223">
      <w:pPr>
        <w:ind w:left="161" w:right="11"/>
      </w:pPr>
      <w:r>
        <w:t xml:space="preserve">Уровень подготовки выпускников позволяет им продолжать получать образование в средних общеобразовательных и профессиональных заведениях. Востребованность выпускников к продолжению обучения </w:t>
      </w:r>
      <w:proofErr w:type="gramStart"/>
      <w:r>
        <w:t>высокая</w:t>
      </w:r>
      <w:proofErr w:type="gramEnd"/>
      <w:r>
        <w:t xml:space="preserve">. </w:t>
      </w:r>
    </w:p>
    <w:p w:rsidR="00591E58" w:rsidRDefault="00591E58">
      <w:pPr>
        <w:spacing w:after="67" w:line="259" w:lineRule="auto"/>
        <w:ind w:left="142" w:firstLine="0"/>
        <w:jc w:val="left"/>
        <w:rPr>
          <w:b/>
        </w:rPr>
      </w:pPr>
    </w:p>
    <w:p w:rsidR="006F1588" w:rsidRPr="004D4E7A" w:rsidRDefault="003260A3" w:rsidP="00E6530E">
      <w:pPr>
        <w:pStyle w:val="1"/>
        <w:spacing w:after="54"/>
        <w:ind w:left="0" w:firstLine="0"/>
        <w:jc w:val="center"/>
        <w:rPr>
          <w:color w:val="auto"/>
        </w:rPr>
      </w:pPr>
      <w:r w:rsidRPr="004D4E7A">
        <w:rPr>
          <w:color w:val="auto"/>
        </w:rPr>
        <w:t>РАЗДЕЛ 6. Оценка кадрового обеспечения</w:t>
      </w:r>
    </w:p>
    <w:p w:rsidR="00E6530E" w:rsidRDefault="00E6530E" w:rsidP="00E6530E">
      <w:pPr>
        <w:spacing w:after="9"/>
        <w:ind w:left="0"/>
        <w:rPr>
          <w:b/>
          <w:bCs/>
        </w:rPr>
      </w:pPr>
      <w:r w:rsidRPr="004D4E7A">
        <w:rPr>
          <w:color w:val="auto"/>
        </w:rPr>
        <w:t xml:space="preserve">    На период </w:t>
      </w:r>
      <w:proofErr w:type="spellStart"/>
      <w:r w:rsidRPr="004D4E7A">
        <w:rPr>
          <w:color w:val="auto"/>
        </w:rPr>
        <w:t>самообследования</w:t>
      </w:r>
      <w:proofErr w:type="spellEnd"/>
      <w:r w:rsidRPr="004D4E7A">
        <w:rPr>
          <w:color w:val="auto"/>
        </w:rPr>
        <w:t xml:space="preserve"> в   педагогическом коллективе школы работали 13 учителей – 2 учителя начальной школы (15%) и  11 (85%) учителей основного  общего образования. Из них 12 учителей (92%) имеют высшее образование, 1 учитель  (8 %) среднее </w:t>
      </w:r>
      <w:r>
        <w:t>специальное образование.  Средний возраст педагогических работников 43 года.</w:t>
      </w:r>
      <w:r>
        <w:rPr>
          <w:b/>
        </w:rPr>
        <w:t xml:space="preserve">   </w:t>
      </w:r>
    </w:p>
    <w:p w:rsidR="00E6530E" w:rsidRDefault="00E6530E" w:rsidP="00E6530E">
      <w:pPr>
        <w:spacing w:after="19" w:line="252" w:lineRule="auto"/>
        <w:ind w:left="0" w:firstLine="0"/>
        <w:jc w:val="center"/>
      </w:pPr>
      <w:r>
        <w:rPr>
          <w:b/>
          <w:bCs/>
        </w:rPr>
        <w:t xml:space="preserve">Образование </w:t>
      </w:r>
    </w:p>
    <w:tbl>
      <w:tblPr>
        <w:tblW w:w="0" w:type="auto"/>
        <w:tblInd w:w="121" w:type="dxa"/>
        <w:tblLayout w:type="fixed"/>
        <w:tblCellMar>
          <w:top w:w="8" w:type="dxa"/>
          <w:left w:w="106" w:type="dxa"/>
          <w:right w:w="106" w:type="dxa"/>
        </w:tblCellMar>
        <w:tblLook w:val="0000"/>
      </w:tblPr>
      <w:tblGrid>
        <w:gridCol w:w="1494"/>
        <w:gridCol w:w="2005"/>
        <w:gridCol w:w="1418"/>
        <w:gridCol w:w="1954"/>
        <w:gridCol w:w="1277"/>
        <w:gridCol w:w="1669"/>
      </w:tblGrid>
      <w:tr w:rsidR="00E6530E" w:rsidTr="007669AA">
        <w:trPr>
          <w:trHeight w:val="562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5" w:firstLine="0"/>
              <w:jc w:val="left"/>
            </w:pPr>
            <w:r>
              <w:t xml:space="preserve">Всего учителей 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 xml:space="preserve">Имеют высшее образование 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 xml:space="preserve">Имеют среднее специальное образование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 xml:space="preserve">Общее среднее </w:t>
            </w:r>
          </w:p>
        </w:tc>
      </w:tr>
      <w:tr w:rsidR="00E6530E" w:rsidTr="007669AA">
        <w:trPr>
          <w:trHeight w:val="288"/>
        </w:trPr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napToGrid w:val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 xml:space="preserve">педагогическое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 xml:space="preserve">другое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 xml:space="preserve">педагогическое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 xml:space="preserve">другое 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napToGrid w:val="0"/>
              <w:spacing w:after="0" w:line="100" w:lineRule="atLeast"/>
              <w:ind w:left="0" w:firstLine="0"/>
              <w:jc w:val="left"/>
            </w:pPr>
          </w:p>
        </w:tc>
      </w:tr>
      <w:tr w:rsidR="00E6530E" w:rsidTr="007669AA">
        <w:trPr>
          <w:trHeight w:val="289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5" w:firstLine="0"/>
              <w:jc w:val="left"/>
            </w:pPr>
            <w:r>
              <w:t>13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>0</w:t>
            </w:r>
          </w:p>
        </w:tc>
      </w:tr>
    </w:tbl>
    <w:p w:rsidR="00E6530E" w:rsidRDefault="00E6530E" w:rsidP="00E6530E">
      <w:pPr>
        <w:spacing w:after="20" w:line="252" w:lineRule="auto"/>
        <w:ind w:left="144" w:firstLine="0"/>
        <w:jc w:val="center"/>
      </w:pP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Педагогический стаж работы учителей: </w:t>
      </w:r>
    </w:p>
    <w:tbl>
      <w:tblPr>
        <w:tblW w:w="0" w:type="auto"/>
        <w:tblInd w:w="15" w:type="dxa"/>
        <w:tblLayout w:type="fixed"/>
        <w:tblCellMar>
          <w:top w:w="72" w:type="dxa"/>
          <w:left w:w="5" w:type="dxa"/>
          <w:right w:w="115" w:type="dxa"/>
        </w:tblCellMar>
        <w:tblLook w:val="0000"/>
      </w:tblPr>
      <w:tblGrid>
        <w:gridCol w:w="1520"/>
        <w:gridCol w:w="2030"/>
        <w:gridCol w:w="2171"/>
        <w:gridCol w:w="2325"/>
        <w:gridCol w:w="1792"/>
      </w:tblGrid>
      <w:tr w:rsidR="00E6530E" w:rsidTr="007669AA">
        <w:trPr>
          <w:trHeight w:val="249"/>
        </w:trPr>
        <w:tc>
          <w:tcPr>
            <w:tcW w:w="1520" w:type="dxa"/>
            <w:tcBorders>
              <w:top w:val="single" w:sz="1" w:space="0" w:color="000000"/>
              <w:left w:val="single" w:sz="1" w:space="0" w:color="000000"/>
              <w:bottom w:val="single" w:sz="1" w:space="0" w:color="FFFFFF"/>
            </w:tcBorders>
            <w:shd w:val="clear" w:color="auto" w:fill="auto"/>
            <w:vAlign w:val="center"/>
          </w:tcPr>
          <w:p w:rsidR="00E6530E" w:rsidRDefault="00E6530E" w:rsidP="007669AA">
            <w:pPr>
              <w:spacing w:after="0" w:line="100" w:lineRule="atLeast"/>
              <w:ind w:left="96" w:firstLine="0"/>
              <w:jc w:val="left"/>
            </w:pPr>
            <w:r>
              <w:t xml:space="preserve">До 2 лет </w:t>
            </w:r>
          </w:p>
        </w:tc>
        <w:tc>
          <w:tcPr>
            <w:tcW w:w="2030" w:type="dxa"/>
            <w:tcBorders>
              <w:top w:val="single" w:sz="1" w:space="0" w:color="000000"/>
              <w:left w:val="single" w:sz="1" w:space="0" w:color="000000"/>
              <w:bottom w:val="single" w:sz="1" w:space="0" w:color="FFFFFF"/>
            </w:tcBorders>
            <w:shd w:val="clear" w:color="auto" w:fill="auto"/>
            <w:vAlign w:val="center"/>
          </w:tcPr>
          <w:p w:rsidR="00E6530E" w:rsidRDefault="00E6530E" w:rsidP="007669AA">
            <w:pPr>
              <w:spacing w:after="0" w:line="100" w:lineRule="atLeast"/>
              <w:ind w:left="96" w:firstLine="0"/>
              <w:jc w:val="left"/>
            </w:pPr>
            <w:r>
              <w:t xml:space="preserve">От 2 до 5 лет </w:t>
            </w: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FFFFFF"/>
            </w:tcBorders>
            <w:shd w:val="clear" w:color="auto" w:fill="auto"/>
            <w:vAlign w:val="center"/>
          </w:tcPr>
          <w:p w:rsidR="00E6530E" w:rsidRDefault="00E6530E" w:rsidP="007669AA">
            <w:pPr>
              <w:spacing w:after="0" w:line="100" w:lineRule="atLeast"/>
              <w:ind w:left="91" w:firstLine="0"/>
              <w:jc w:val="left"/>
            </w:pPr>
            <w:r>
              <w:t xml:space="preserve">От 5 до 10 лет 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FFFFFF"/>
            </w:tcBorders>
            <w:shd w:val="clear" w:color="auto" w:fill="auto"/>
            <w:vAlign w:val="center"/>
          </w:tcPr>
          <w:p w:rsidR="00E6530E" w:rsidRDefault="00E6530E" w:rsidP="007669AA">
            <w:pPr>
              <w:spacing w:after="0" w:line="100" w:lineRule="atLeast"/>
              <w:ind w:left="91" w:firstLine="0"/>
              <w:jc w:val="left"/>
            </w:pPr>
            <w:r>
              <w:t xml:space="preserve">От 10 до 20 лет </w:t>
            </w:r>
          </w:p>
        </w:tc>
        <w:tc>
          <w:tcPr>
            <w:tcW w:w="1792" w:type="dxa"/>
            <w:tcBorders>
              <w:top w:val="single" w:sz="1" w:space="0" w:color="000000"/>
              <w:left w:val="single" w:sz="1" w:space="0" w:color="000000"/>
              <w:bottom w:val="single" w:sz="1" w:space="0" w:color="FFFFFF"/>
              <w:right w:val="single" w:sz="1" w:space="0" w:color="000000"/>
            </w:tcBorders>
            <w:shd w:val="clear" w:color="auto" w:fill="auto"/>
            <w:vAlign w:val="center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 xml:space="preserve">Свыше 20 </w:t>
            </w:r>
          </w:p>
        </w:tc>
      </w:tr>
      <w:tr w:rsidR="00E6530E" w:rsidTr="007669AA">
        <w:trPr>
          <w:trHeight w:val="249"/>
        </w:trPr>
        <w:tc>
          <w:tcPr>
            <w:tcW w:w="1520" w:type="dxa"/>
            <w:tcBorders>
              <w:left w:val="single" w:sz="1" w:space="0" w:color="000000"/>
              <w:bottom w:val="single" w:sz="1" w:space="0" w:color="FFFFFF"/>
            </w:tcBorders>
            <w:shd w:val="clear" w:color="auto" w:fill="auto"/>
            <w:vAlign w:val="center"/>
          </w:tcPr>
          <w:p w:rsidR="00E6530E" w:rsidRDefault="00E6530E" w:rsidP="007669AA">
            <w:pPr>
              <w:snapToGrid w:val="0"/>
            </w:pPr>
          </w:p>
        </w:tc>
        <w:tc>
          <w:tcPr>
            <w:tcW w:w="2030" w:type="dxa"/>
            <w:tcBorders>
              <w:left w:val="single" w:sz="1" w:space="0" w:color="000000"/>
              <w:bottom w:val="single" w:sz="1" w:space="0" w:color="FFFFFF"/>
            </w:tcBorders>
            <w:shd w:val="clear" w:color="auto" w:fill="auto"/>
            <w:vAlign w:val="center"/>
          </w:tcPr>
          <w:p w:rsidR="00E6530E" w:rsidRDefault="00E6530E" w:rsidP="007669AA">
            <w:pPr>
              <w:snapToGrid w:val="0"/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FFFFFF"/>
            </w:tcBorders>
            <w:shd w:val="clear" w:color="auto" w:fill="auto"/>
            <w:vAlign w:val="center"/>
          </w:tcPr>
          <w:p w:rsidR="00E6530E" w:rsidRDefault="00E6530E" w:rsidP="007669AA">
            <w:pPr>
              <w:snapToGrid w:val="0"/>
            </w:pP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FFFFFF"/>
            </w:tcBorders>
            <w:shd w:val="clear" w:color="auto" w:fill="auto"/>
            <w:vAlign w:val="center"/>
          </w:tcPr>
          <w:p w:rsidR="00E6530E" w:rsidRDefault="00E6530E" w:rsidP="007669AA">
            <w:pPr>
              <w:snapToGrid w:val="0"/>
            </w:pPr>
          </w:p>
        </w:tc>
        <w:tc>
          <w:tcPr>
            <w:tcW w:w="1792" w:type="dxa"/>
            <w:tcBorders>
              <w:left w:val="single" w:sz="1" w:space="0" w:color="000000"/>
              <w:bottom w:val="single" w:sz="1" w:space="0" w:color="FFFFFF"/>
              <w:right w:val="single" w:sz="1" w:space="0" w:color="000000"/>
            </w:tcBorders>
            <w:shd w:val="clear" w:color="auto" w:fill="auto"/>
            <w:vAlign w:val="center"/>
          </w:tcPr>
          <w:p w:rsidR="00E6530E" w:rsidRDefault="00E6530E" w:rsidP="007669AA">
            <w:pPr>
              <w:snapToGrid w:val="0"/>
            </w:pPr>
          </w:p>
        </w:tc>
      </w:tr>
      <w:tr w:rsidR="00E6530E" w:rsidTr="007669AA">
        <w:trPr>
          <w:trHeight w:val="66"/>
        </w:trPr>
        <w:tc>
          <w:tcPr>
            <w:tcW w:w="1520" w:type="dxa"/>
            <w:tcBorders>
              <w:top w:val="single" w:sz="1" w:space="0" w:color="FFFFFF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30E" w:rsidRDefault="00E6530E" w:rsidP="007669AA">
            <w:pPr>
              <w:snapToGrid w:val="0"/>
              <w:ind w:left="144" w:firstLine="0"/>
            </w:pPr>
          </w:p>
        </w:tc>
        <w:tc>
          <w:tcPr>
            <w:tcW w:w="2030" w:type="dxa"/>
            <w:tcBorders>
              <w:top w:val="single" w:sz="1" w:space="0" w:color="FFFFFF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30E" w:rsidRDefault="00E6530E" w:rsidP="007669AA">
            <w:pPr>
              <w:snapToGrid w:val="0"/>
              <w:ind w:left="0" w:firstLine="0"/>
            </w:pPr>
          </w:p>
        </w:tc>
        <w:tc>
          <w:tcPr>
            <w:tcW w:w="2171" w:type="dxa"/>
            <w:tcBorders>
              <w:top w:val="single" w:sz="1" w:space="0" w:color="FFFFFF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30E" w:rsidRDefault="00E6530E" w:rsidP="007669AA">
            <w:pPr>
              <w:snapToGrid w:val="0"/>
              <w:ind w:left="0" w:firstLine="0"/>
            </w:pPr>
          </w:p>
        </w:tc>
        <w:tc>
          <w:tcPr>
            <w:tcW w:w="2325" w:type="dxa"/>
            <w:tcBorders>
              <w:top w:val="single" w:sz="1" w:space="0" w:color="FFFFFF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30E" w:rsidRDefault="00E6530E" w:rsidP="007669AA">
            <w:pPr>
              <w:snapToGrid w:val="0"/>
              <w:ind w:left="0" w:firstLine="0"/>
            </w:pPr>
          </w:p>
        </w:tc>
        <w:tc>
          <w:tcPr>
            <w:tcW w:w="1792" w:type="dxa"/>
            <w:tcBorders>
              <w:top w:val="single" w:sz="1" w:space="0" w:color="FFFFFF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530E" w:rsidRDefault="00E6530E" w:rsidP="007669AA">
            <w:pPr>
              <w:snapToGrid w:val="0"/>
              <w:ind w:left="0" w:firstLine="0"/>
            </w:pPr>
          </w:p>
        </w:tc>
      </w:tr>
      <w:tr w:rsidR="00E6530E" w:rsidTr="007669AA">
        <w:trPr>
          <w:trHeight w:val="227"/>
        </w:trPr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110" w:firstLine="0"/>
              <w:jc w:val="center"/>
            </w:pPr>
            <w:r>
              <w:t xml:space="preserve">0 </w:t>
            </w:r>
          </w:p>
        </w:tc>
        <w:tc>
          <w:tcPr>
            <w:tcW w:w="2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105" w:firstLine="0"/>
              <w:jc w:val="center"/>
            </w:pPr>
            <w:r>
              <w:t>0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101" w:firstLine="0"/>
              <w:jc w:val="center"/>
            </w:pPr>
            <w:r>
              <w:t>0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105" w:firstLine="0"/>
              <w:jc w:val="center"/>
            </w:pPr>
            <w:r>
              <w:t xml:space="preserve">2 </w:t>
            </w:r>
          </w:p>
        </w:tc>
        <w:tc>
          <w:tcPr>
            <w:tcW w:w="17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105" w:firstLine="0"/>
              <w:jc w:val="center"/>
            </w:pPr>
            <w:r>
              <w:t>11</w:t>
            </w:r>
          </w:p>
        </w:tc>
      </w:tr>
    </w:tbl>
    <w:p w:rsidR="00E6530E" w:rsidRDefault="00E6530E" w:rsidP="00E6530E">
      <w:pPr>
        <w:spacing w:after="19" w:line="252" w:lineRule="auto"/>
        <w:ind w:left="144" w:firstLine="0"/>
        <w:jc w:val="center"/>
      </w:pPr>
      <w:r>
        <w:t xml:space="preserve"> </w:t>
      </w:r>
      <w:r>
        <w:rPr>
          <w:b/>
          <w:bCs/>
        </w:rPr>
        <w:t xml:space="preserve">Наличие категорий </w:t>
      </w:r>
    </w:p>
    <w:tbl>
      <w:tblPr>
        <w:tblW w:w="0" w:type="auto"/>
        <w:tblInd w:w="146" w:type="dxa"/>
        <w:tblLayout w:type="fixed"/>
        <w:tblCellMar>
          <w:top w:w="7" w:type="dxa"/>
          <w:left w:w="106" w:type="dxa"/>
          <w:right w:w="115" w:type="dxa"/>
        </w:tblCellMar>
        <w:tblLook w:val="0000"/>
      </w:tblPr>
      <w:tblGrid>
        <w:gridCol w:w="1086"/>
        <w:gridCol w:w="1609"/>
        <w:gridCol w:w="996"/>
        <w:gridCol w:w="1622"/>
        <w:gridCol w:w="1137"/>
        <w:gridCol w:w="1558"/>
        <w:gridCol w:w="1834"/>
      </w:tblGrid>
      <w:tr w:rsidR="00E6530E" w:rsidTr="007669AA">
        <w:trPr>
          <w:trHeight w:val="56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5" w:firstLine="0"/>
              <w:jc w:val="left"/>
            </w:pPr>
            <w:r>
              <w:t xml:space="preserve">Высшая  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napToGrid w:val="0"/>
              <w:spacing w:after="0" w:line="100" w:lineRule="atLeast"/>
              <w:ind w:left="0" w:firstLine="0"/>
              <w:jc w:val="left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 xml:space="preserve">Первая  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napToGrid w:val="0"/>
              <w:spacing w:after="0" w:line="100" w:lineRule="atLeast"/>
              <w:ind w:left="0" w:firstLine="0"/>
              <w:jc w:val="left"/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 xml:space="preserve">Соотв. </w:t>
            </w:r>
            <w:proofErr w:type="spellStart"/>
            <w:r>
              <w:t>заним</w:t>
            </w:r>
            <w:proofErr w:type="spellEnd"/>
            <w:r>
              <w:t xml:space="preserve">. должности 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 xml:space="preserve">Без категории </w:t>
            </w:r>
          </w:p>
        </w:tc>
      </w:tr>
      <w:tr w:rsidR="00E6530E" w:rsidTr="007669AA">
        <w:trPr>
          <w:trHeight w:val="56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5" w:firstLine="0"/>
              <w:jc w:val="left"/>
            </w:pPr>
            <w:r>
              <w:t xml:space="preserve">Всего 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4D4E7A" w:rsidP="007669AA">
            <w:pPr>
              <w:spacing w:after="0" w:line="100" w:lineRule="atLeast"/>
              <w:ind w:left="0" w:firstLine="0"/>
              <w:jc w:val="left"/>
            </w:pPr>
            <w:r>
              <w:t>Получили в 2023</w:t>
            </w:r>
            <w:r w:rsidR="00E6530E">
              <w:t xml:space="preserve"> году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 xml:space="preserve">Всего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4D4E7A" w:rsidP="007669AA">
            <w:pPr>
              <w:spacing w:after="0" w:line="100" w:lineRule="atLeast"/>
              <w:ind w:left="0" w:firstLine="0"/>
              <w:jc w:val="left"/>
            </w:pPr>
            <w:r>
              <w:t>Получили в 2023</w:t>
            </w:r>
            <w:r w:rsidR="00E6530E">
              <w:t xml:space="preserve"> году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 xml:space="preserve">Всего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4D4E7A" w:rsidP="004D4E7A">
            <w:pPr>
              <w:spacing w:after="0" w:line="100" w:lineRule="atLeast"/>
              <w:ind w:left="0" w:firstLine="0"/>
              <w:jc w:val="left"/>
            </w:pPr>
            <w:r>
              <w:t>Получили в 2022</w:t>
            </w:r>
            <w:r w:rsidR="00E6530E">
              <w:t xml:space="preserve">году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left"/>
            </w:pPr>
            <w:r>
              <w:t xml:space="preserve"> </w:t>
            </w:r>
          </w:p>
        </w:tc>
      </w:tr>
      <w:tr w:rsidR="00E6530E" w:rsidTr="007669AA">
        <w:trPr>
          <w:trHeight w:val="28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4D4E7A" w:rsidP="007669AA">
            <w:pPr>
              <w:spacing w:after="0" w:line="100" w:lineRule="atLeast"/>
              <w:ind w:left="4" w:firstLine="0"/>
              <w:jc w:val="center"/>
            </w:pPr>
            <w:r>
              <w:t>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4D4E7A" w:rsidP="007669AA">
            <w:pPr>
              <w:spacing w:after="0" w:line="100" w:lineRule="atLeast"/>
              <w:ind w:left="0" w:firstLine="0"/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4D4E7A" w:rsidP="007669AA">
            <w:pPr>
              <w:spacing w:after="0" w:line="100" w:lineRule="atLeast"/>
              <w:ind w:left="1" w:firstLine="0"/>
              <w:jc w:val="center"/>
            </w:pPr>
            <w:r>
              <w:t>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E6530E" w:rsidP="007669AA">
            <w:pPr>
              <w:spacing w:after="0" w:line="100" w:lineRule="atLeast"/>
              <w:ind w:left="0" w:firstLine="0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4D4E7A" w:rsidP="007669AA">
            <w:pPr>
              <w:spacing w:after="0" w:line="100" w:lineRule="atLeast"/>
              <w:ind w:left="0" w:right="1"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0E" w:rsidRDefault="004D4E7A" w:rsidP="007669AA">
            <w:pPr>
              <w:spacing w:after="0" w:line="100" w:lineRule="atLeast"/>
              <w:ind w:left="0" w:firstLine="0"/>
              <w:jc w:val="center"/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E" w:rsidRDefault="004D4E7A" w:rsidP="007669AA">
            <w:pPr>
              <w:snapToGrid w:val="0"/>
              <w:spacing w:after="0" w:line="100" w:lineRule="atLeast"/>
              <w:ind w:left="5" w:firstLine="0"/>
              <w:jc w:val="center"/>
            </w:pPr>
            <w:r>
              <w:t>0</w:t>
            </w:r>
          </w:p>
        </w:tc>
      </w:tr>
    </w:tbl>
    <w:p w:rsidR="00E6530E" w:rsidRDefault="00E6530E" w:rsidP="00E6530E">
      <w:pPr>
        <w:spacing w:after="9"/>
        <w:ind w:left="0" w:firstLine="0"/>
      </w:pPr>
      <w:r>
        <w:t xml:space="preserve">    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 </w:t>
      </w:r>
    </w:p>
    <w:p w:rsidR="00E6530E" w:rsidRDefault="00E6530E" w:rsidP="00E6530E">
      <w:pPr>
        <w:ind w:left="13" w:right="237" w:firstLine="4"/>
      </w:pPr>
      <w:r>
        <w:t xml:space="preserve">          Основные принципы кадровой политики направлены: </w:t>
      </w:r>
    </w:p>
    <w:p w:rsidR="00E6530E" w:rsidRDefault="00E6530E" w:rsidP="00E6530E">
      <w:pPr>
        <w:ind w:left="0" w:right="237" w:firstLine="0"/>
      </w:pPr>
      <w:r>
        <w:t xml:space="preserve">- на сохранение, укрепление и развитие кадрового потенциала; </w:t>
      </w:r>
    </w:p>
    <w:p w:rsidR="00E6530E" w:rsidRDefault="00E6530E" w:rsidP="00E6530E">
      <w:pPr>
        <w:ind w:left="0" w:right="13" w:firstLine="0"/>
      </w:pPr>
      <w:r>
        <w:t>- создание квалифицированного коллектива, способного работать в современных условиях;</w:t>
      </w:r>
    </w:p>
    <w:p w:rsidR="00E6530E" w:rsidRDefault="00E6530E" w:rsidP="00E6530E">
      <w:pPr>
        <w:ind w:left="0" w:right="13" w:firstLine="0"/>
      </w:pPr>
      <w:r>
        <w:t xml:space="preserve"> - повышения уровня квалификации персонала.</w:t>
      </w:r>
    </w:p>
    <w:p w:rsidR="00E6530E" w:rsidRDefault="00E6530E" w:rsidP="00E6530E">
      <w:pPr>
        <w:ind w:left="0" w:right="-13" w:firstLine="0"/>
      </w:pPr>
      <w:r>
        <w:t xml:space="preserve">      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</w:t>
      </w:r>
    </w:p>
    <w:p w:rsidR="00E6530E" w:rsidRDefault="00E6530E" w:rsidP="00E6530E">
      <w:pPr>
        <w:ind w:left="0" w:right="-13" w:firstLine="0"/>
      </w:pPr>
      <w:r>
        <w:t xml:space="preserve">- образовательная деятельность в школе обеспечена квалифицированным профессиональным педагогическим составом; </w:t>
      </w:r>
    </w:p>
    <w:p w:rsidR="00E6530E" w:rsidRDefault="00E6530E" w:rsidP="00E6530E">
      <w:pPr>
        <w:ind w:left="0" w:right="25" w:firstLine="0"/>
      </w:pPr>
      <w:r>
        <w:t xml:space="preserve">- в Школе создана устойчивая целевая кадровая система, в которой осуществляется подготовка новых кадров из числа собственных выпускников; </w:t>
      </w:r>
    </w:p>
    <w:p w:rsidR="006F1588" w:rsidRDefault="00E6530E" w:rsidP="004D4E7A">
      <w:pPr>
        <w:spacing w:after="9"/>
        <w:ind w:left="0" w:right="-13" w:firstLine="0"/>
        <w:jc w:val="left"/>
      </w:pPr>
      <w:r>
        <w:t>- кадровый потенциал Школы динамично развивается на основе целенаправленной работы по по</w:t>
      </w:r>
      <w:r w:rsidR="004D4E7A">
        <w:t>вышению квалификации педагогов.</w:t>
      </w:r>
    </w:p>
    <w:p w:rsidR="006F1588" w:rsidRDefault="003260A3">
      <w:pPr>
        <w:numPr>
          <w:ilvl w:val="0"/>
          <w:numId w:val="17"/>
        </w:numPr>
        <w:spacing w:after="54"/>
        <w:ind w:right="11" w:hanging="139"/>
      </w:pPr>
      <w:r>
        <w:t xml:space="preserve">анализа и объективной оценки существующего положения вещей; </w:t>
      </w:r>
    </w:p>
    <w:p w:rsidR="006F1588" w:rsidRDefault="003260A3">
      <w:pPr>
        <w:numPr>
          <w:ilvl w:val="0"/>
          <w:numId w:val="17"/>
        </w:numPr>
        <w:spacing w:after="47"/>
        <w:ind w:right="11" w:hanging="139"/>
      </w:pPr>
      <w:r>
        <w:t xml:space="preserve">определения направлений деятельности для улучшения качества образования и постановки соответствующих целей; </w:t>
      </w:r>
    </w:p>
    <w:p w:rsidR="00591E58" w:rsidRPr="004D4E7A" w:rsidRDefault="003260A3" w:rsidP="004D4E7A">
      <w:pPr>
        <w:numPr>
          <w:ilvl w:val="0"/>
          <w:numId w:val="17"/>
        </w:numPr>
        <w:ind w:right="11" w:hanging="139"/>
      </w:pPr>
      <w:r>
        <w:lastRenderedPageBreak/>
        <w:t xml:space="preserve">осуществления поиска оптимальных решений для достижения целей; </w:t>
      </w:r>
    </w:p>
    <w:p w:rsidR="00591E58" w:rsidRDefault="00591E58" w:rsidP="00246154">
      <w:pPr>
        <w:ind w:left="163" w:right="3385"/>
        <w:jc w:val="center"/>
        <w:rPr>
          <w:b/>
        </w:rPr>
      </w:pPr>
    </w:p>
    <w:p w:rsidR="00246154" w:rsidRDefault="00246154" w:rsidP="00591E58">
      <w:pPr>
        <w:ind w:left="163" w:right="3385"/>
        <w:jc w:val="center"/>
      </w:pPr>
      <w:r>
        <w:rPr>
          <w:b/>
        </w:rPr>
        <w:t>РАЗДЕЛ 7. Оценка методического обеспечения</w:t>
      </w:r>
    </w:p>
    <w:p w:rsidR="00246154" w:rsidRDefault="00246154" w:rsidP="00246154">
      <w:pPr>
        <w:spacing w:after="15"/>
        <w:ind w:left="38" w:right="305"/>
      </w:pPr>
      <w:r>
        <w:t xml:space="preserve">          Педагогический коллектив  работал над едино методической темой: </w:t>
      </w:r>
    </w:p>
    <w:p w:rsidR="00246154" w:rsidRDefault="00246154" w:rsidP="00246154">
      <w:pPr>
        <w:spacing w:after="15"/>
        <w:ind w:left="0" w:right="13"/>
      </w:pPr>
      <w:proofErr w:type="gramStart"/>
      <w:r>
        <w:t>«</w:t>
      </w:r>
      <w:r>
        <w:rPr>
          <w:sz w:val="26"/>
          <w:szCs w:val="26"/>
        </w:rPr>
        <w:t>Повышение эффективности образовательной деятельности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>
        <w:t>», выбор которой определился интересами, проблемами и возможностями педагогического коллектива, актуальностью в условиях реализации ФГОС начального общего и основного общего образования, степенью разработанности данной проблемы в теории и метод</w:t>
      </w:r>
      <w:r w:rsidR="004D4E7A">
        <w:t>ике и реализуется в течение 2021-2023</w:t>
      </w:r>
      <w:r>
        <w:t>гг.</w:t>
      </w:r>
      <w:r>
        <w:rPr>
          <w:color w:val="2E424C"/>
        </w:rPr>
        <w:t xml:space="preserve"> </w:t>
      </w:r>
      <w:r>
        <w:t xml:space="preserve"> </w:t>
      </w:r>
      <w:proofErr w:type="gramEnd"/>
    </w:p>
    <w:p w:rsidR="00246154" w:rsidRDefault="00246154" w:rsidP="00246154">
      <w:pPr>
        <w:spacing w:after="0"/>
        <w:ind w:left="13" w:right="13"/>
      </w:pPr>
      <w:r>
        <w:t xml:space="preserve">    </w:t>
      </w:r>
      <w:r>
        <w:rPr>
          <w:b/>
          <w:bCs/>
        </w:rPr>
        <w:t>Цель методической службы школы:</w:t>
      </w:r>
      <w:r>
        <w:t xml:space="preserve">  совершенствование профессионального саморазвития педагогов с целью переориентации педагогов на формирование результатов в соответствии с требованиями новых образовательных стандартов и повышения качества образовательного процесса.    </w:t>
      </w:r>
    </w:p>
    <w:p w:rsidR="00246154" w:rsidRDefault="00246154" w:rsidP="00246154">
      <w:pPr>
        <w:spacing w:after="0"/>
        <w:ind w:left="13" w:right="13"/>
      </w:pPr>
      <w:r>
        <w:t xml:space="preserve">          </w:t>
      </w:r>
      <w:r>
        <w:rPr>
          <w:b/>
          <w:bCs/>
        </w:rPr>
        <w:t xml:space="preserve">   Задачи школы:  </w:t>
      </w:r>
    </w:p>
    <w:p w:rsidR="00246154" w:rsidRDefault="00246154" w:rsidP="00246154">
      <w:pPr>
        <w:spacing w:after="9"/>
        <w:ind w:left="25" w:right="10" w:firstLine="0"/>
      </w:pPr>
      <w:r>
        <w:t xml:space="preserve">1.Создание оптимальных условий (правовых и организационных) для повышения образовательного уровня педагогических работников по квалификации с учетом современных требований нормативно-правовой базы. </w:t>
      </w:r>
    </w:p>
    <w:p w:rsidR="00246154" w:rsidRDefault="00246154" w:rsidP="00246154">
      <w:pPr>
        <w:spacing w:after="10"/>
        <w:ind w:left="0" w:right="10" w:firstLine="0"/>
      </w:pPr>
      <w:r>
        <w:t xml:space="preserve">2. Повышение мотивации педагогов в росте профессионального мастерства. </w:t>
      </w:r>
    </w:p>
    <w:p w:rsidR="00246154" w:rsidRDefault="00246154" w:rsidP="00246154">
      <w:pPr>
        <w:spacing w:after="0"/>
        <w:ind w:left="13" w:right="10" w:firstLine="0"/>
      </w:pPr>
      <w:r>
        <w:t xml:space="preserve">3. Создание условий мотивации профессионального развития педагогических кадров. </w:t>
      </w:r>
    </w:p>
    <w:p w:rsidR="00246154" w:rsidRDefault="00246154" w:rsidP="00246154">
      <w:pPr>
        <w:spacing w:after="13"/>
        <w:ind w:left="0" w:right="10" w:firstLine="0"/>
      </w:pPr>
      <w:r>
        <w:t xml:space="preserve">4. Организация эффективного </w:t>
      </w:r>
      <w:proofErr w:type="gramStart"/>
      <w:r>
        <w:t>функционирования системы повышения квалификации учителей школы</w:t>
      </w:r>
      <w:proofErr w:type="gramEnd"/>
      <w:r>
        <w:t xml:space="preserve">. </w:t>
      </w:r>
    </w:p>
    <w:p w:rsidR="00246154" w:rsidRDefault="00246154" w:rsidP="00246154">
      <w:pPr>
        <w:spacing w:after="13"/>
        <w:ind w:left="-13" w:right="10" w:firstLine="0"/>
      </w:pPr>
      <w:r>
        <w:t xml:space="preserve">5. Требований к преподаванию общеобразовательных предметов при  реализации ФГОС. </w:t>
      </w:r>
      <w:r>
        <w:rPr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Научно – методическая работа школы строилась на основе плана. При планировании методической работы школы педагогический коллектив стремился отобрать те формы, которые реально способствовали реализации программы развития школ </w:t>
      </w:r>
    </w:p>
    <w:p w:rsidR="00246154" w:rsidRDefault="00246154" w:rsidP="00246154">
      <w:pPr>
        <w:spacing w:after="0"/>
        <w:ind w:left="-13" w:right="-25"/>
      </w:pPr>
      <w:r>
        <w:t xml:space="preserve">    Важным направлением работы МС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квалификации. Важным  направлением  работы  методической службы  и  администрации  школы  является  постоянное  совершенствование педагогического  мастерства  педагогических кадров, выполнение плана курсовой подготовки. </w:t>
      </w:r>
    </w:p>
    <w:p w:rsidR="00246154" w:rsidRDefault="00246154" w:rsidP="00246154">
      <w:pPr>
        <w:spacing w:after="0" w:line="252" w:lineRule="auto"/>
        <w:ind w:left="144" w:firstLine="0"/>
        <w:jc w:val="left"/>
      </w:pPr>
      <w:r>
        <w:t xml:space="preserve"> </w:t>
      </w:r>
    </w:p>
    <w:tbl>
      <w:tblPr>
        <w:tblW w:w="0" w:type="auto"/>
        <w:tblInd w:w="109" w:type="dxa"/>
        <w:tblLayout w:type="fixed"/>
        <w:tblCellMar>
          <w:top w:w="7" w:type="dxa"/>
          <w:left w:w="106" w:type="dxa"/>
          <w:right w:w="429" w:type="dxa"/>
        </w:tblCellMar>
        <w:tblLook w:val="0000"/>
      </w:tblPr>
      <w:tblGrid>
        <w:gridCol w:w="3138"/>
        <w:gridCol w:w="3575"/>
        <w:gridCol w:w="3122"/>
      </w:tblGrid>
      <w:tr w:rsidR="00246154" w:rsidTr="007669AA">
        <w:trPr>
          <w:trHeight w:val="562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center"/>
            </w:pPr>
            <w:r>
              <w:t xml:space="preserve">Год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4D4E7A" w:rsidP="007669AA">
            <w:pPr>
              <w:spacing w:after="0" w:line="100" w:lineRule="atLeast"/>
              <w:ind w:left="1" w:right="1084" w:firstLine="0"/>
              <w:jc w:val="center"/>
            </w:pPr>
            <w:r>
              <w:t>2022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4D4E7A" w:rsidP="007669AA">
            <w:pPr>
              <w:spacing w:after="0" w:line="100" w:lineRule="atLeast"/>
              <w:ind w:left="0" w:right="838" w:firstLine="0"/>
              <w:jc w:val="center"/>
            </w:pPr>
            <w:r>
              <w:t>2023</w:t>
            </w:r>
          </w:p>
        </w:tc>
      </w:tr>
      <w:tr w:rsidR="00246154" w:rsidTr="007669AA">
        <w:trPr>
          <w:trHeight w:val="1114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right="62" w:firstLine="0"/>
              <w:jc w:val="left"/>
              <w:rPr>
                <w:color w:val="FF0000"/>
              </w:rPr>
            </w:pPr>
            <w:r>
              <w:t xml:space="preserve">Количество педагогов, прошедших очно-дистанционные курсы в СКИРО ПК и </w:t>
            </w:r>
            <w:proofErr w:type="gramStart"/>
            <w:r>
              <w:t>ПРО</w:t>
            </w:r>
            <w:proofErr w:type="gramEnd"/>
            <w:r>
              <w:t xml:space="preserve">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6" w:line="100" w:lineRule="atLeast"/>
              <w:ind w:left="1" w:firstLine="0"/>
              <w:jc w:val="center"/>
            </w:pPr>
            <w:r>
              <w:rPr>
                <w:color w:val="FF0000"/>
              </w:rPr>
              <w:t xml:space="preserve"> </w:t>
            </w:r>
          </w:p>
          <w:p w:rsidR="00246154" w:rsidRDefault="004D4E7A" w:rsidP="007669AA">
            <w:pPr>
              <w:spacing w:after="0" w:line="100" w:lineRule="atLeast"/>
              <w:ind w:left="1" w:firstLine="0"/>
              <w:jc w:val="center"/>
              <w:rPr>
                <w:color w:val="FF0000"/>
              </w:rPr>
            </w:pPr>
            <w:r>
              <w:t>8</w:t>
            </w:r>
            <w:r w:rsidR="00246154">
              <w:t xml:space="preserve"> человек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8" w:line="100" w:lineRule="atLeast"/>
              <w:ind w:left="0" w:firstLine="0"/>
              <w:jc w:val="center"/>
            </w:pPr>
            <w:r>
              <w:rPr>
                <w:color w:val="FF0000"/>
              </w:rPr>
              <w:t xml:space="preserve"> </w:t>
            </w:r>
          </w:p>
          <w:p w:rsidR="00246154" w:rsidRDefault="004D4E7A" w:rsidP="007669AA">
            <w:pPr>
              <w:spacing w:after="0" w:line="100" w:lineRule="atLeast"/>
              <w:ind w:left="0" w:firstLine="0"/>
              <w:jc w:val="center"/>
            </w:pPr>
            <w:r>
              <w:t>13</w:t>
            </w:r>
            <w:r w:rsidR="00246154">
              <w:t xml:space="preserve"> человек </w:t>
            </w:r>
          </w:p>
        </w:tc>
      </w:tr>
    </w:tbl>
    <w:p w:rsidR="00246154" w:rsidRDefault="00246154" w:rsidP="00246154">
      <w:pPr>
        <w:spacing w:after="20" w:line="252" w:lineRule="auto"/>
        <w:ind w:left="144" w:firstLine="0"/>
        <w:jc w:val="left"/>
      </w:pPr>
      <w:r>
        <w:t xml:space="preserve"> </w:t>
      </w:r>
    </w:p>
    <w:p w:rsidR="00246154" w:rsidRDefault="00246154" w:rsidP="00246154">
      <w:pPr>
        <w:spacing w:after="6"/>
        <w:ind w:left="25"/>
        <w:rPr>
          <w:b/>
        </w:rPr>
      </w:pPr>
      <w:r>
        <w:t xml:space="preserve">          В школе утвержден   и выполняется план курсовой подготовки педагогических кадров. Информация о прохождении курсовой подготовки систематизирована, имеется перспективный план повышения квалификации.  </w:t>
      </w:r>
    </w:p>
    <w:p w:rsidR="00246154" w:rsidRDefault="00246154" w:rsidP="00246154">
      <w:pPr>
        <w:spacing w:after="12"/>
        <w:ind w:left="25" w:right="10"/>
      </w:pPr>
      <w:r>
        <w:rPr>
          <w:b/>
        </w:rPr>
        <w:t xml:space="preserve">         </w:t>
      </w:r>
      <w:r>
        <w:t>Выводы: все педагоги  выполнили перспективный пла</w:t>
      </w:r>
      <w:r w:rsidR="004D4E7A">
        <w:t>н повышения квалификации на 2023</w:t>
      </w:r>
      <w:r>
        <w:t xml:space="preserve"> </w:t>
      </w:r>
      <w:proofErr w:type="gramStart"/>
      <w:r>
        <w:t>год</w:t>
      </w:r>
      <w:proofErr w:type="gramEnd"/>
      <w:r>
        <w:t xml:space="preserve">  и  процент прохождения курсовой подготовки составляет: 100%.  </w:t>
      </w:r>
    </w:p>
    <w:p w:rsidR="00246154" w:rsidRDefault="00246154" w:rsidP="00246154">
      <w:pPr>
        <w:ind w:left="0" w:firstLine="708"/>
        <w:rPr>
          <w:b/>
        </w:rPr>
      </w:pPr>
      <w:r>
        <w:t>В школе функционирует 4 методических объединений</w:t>
      </w:r>
      <w:proofErr w:type="gramStart"/>
      <w:r>
        <w:t xml:space="preserve"> :</w:t>
      </w:r>
      <w:proofErr w:type="gramEnd"/>
      <w:r>
        <w:t xml:space="preserve"> гуманитарного цикла (Хасбулатова Э.М.), естественно – математического цикла (</w:t>
      </w:r>
      <w:proofErr w:type="spellStart"/>
      <w:r>
        <w:t>Тагандурдыева</w:t>
      </w:r>
      <w:proofErr w:type="spellEnd"/>
      <w:r>
        <w:t xml:space="preserve"> К.Б.), начальных классов (Юнусова М.Н.),  МО классных руководителей (</w:t>
      </w:r>
      <w:proofErr w:type="spellStart"/>
      <w:r>
        <w:t>Кочекеева</w:t>
      </w:r>
      <w:proofErr w:type="spellEnd"/>
      <w:r>
        <w:t xml:space="preserve"> Г.К.)</w:t>
      </w:r>
    </w:p>
    <w:p w:rsidR="00591E58" w:rsidRDefault="00246154" w:rsidP="00246154">
      <w:pPr>
        <w:pStyle w:val="12"/>
        <w:tabs>
          <w:tab w:val="left" w:pos="360"/>
        </w:tabs>
        <w:ind w:left="0"/>
        <w:rPr>
          <w:b/>
        </w:rPr>
      </w:pPr>
      <w:r>
        <w:rPr>
          <w:b/>
        </w:rPr>
        <w:t xml:space="preserve">       </w:t>
      </w:r>
    </w:p>
    <w:p w:rsidR="00246154" w:rsidRDefault="00246154" w:rsidP="00591E58">
      <w:pPr>
        <w:pStyle w:val="12"/>
        <w:tabs>
          <w:tab w:val="left" w:pos="360"/>
        </w:tabs>
        <w:ind w:left="0"/>
        <w:jc w:val="center"/>
      </w:pPr>
      <w:r>
        <w:rPr>
          <w:b/>
        </w:rPr>
        <w:lastRenderedPageBreak/>
        <w:t xml:space="preserve">Подбор и расстановка кадров, повышение квалификации и </w:t>
      </w:r>
      <w:proofErr w:type="spellStart"/>
      <w:r>
        <w:rPr>
          <w:b/>
        </w:rPr>
        <w:t>категорийности</w:t>
      </w:r>
      <w:proofErr w:type="spellEnd"/>
      <w:r>
        <w:rPr>
          <w:b/>
        </w:rPr>
        <w:t xml:space="preserve"> педагогических кадров.</w:t>
      </w:r>
    </w:p>
    <w:tbl>
      <w:tblPr>
        <w:tblW w:w="0" w:type="auto"/>
        <w:tblInd w:w="43" w:type="dxa"/>
        <w:tblLayout w:type="fixed"/>
        <w:tblLook w:val="0000"/>
      </w:tblPr>
      <w:tblGrid>
        <w:gridCol w:w="1742"/>
        <w:gridCol w:w="1081"/>
        <w:gridCol w:w="1786"/>
        <w:gridCol w:w="2405"/>
        <w:gridCol w:w="2896"/>
      </w:tblGrid>
      <w:tr w:rsidR="00246154" w:rsidTr="007669AA">
        <w:trPr>
          <w:trHeight w:val="597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jc w:val="center"/>
            </w:pPr>
            <w:r>
              <w:t>МКОУ ООШ №18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jc w:val="center"/>
            </w:pPr>
            <w:r>
              <w:t>Кол-во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jc w:val="center"/>
            </w:pPr>
            <w:r>
              <w:t>образование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jc w:val="center"/>
            </w:pPr>
            <w:r>
              <w:t>Кв.</w:t>
            </w:r>
          </w:p>
          <w:p w:rsidR="00246154" w:rsidRDefault="00246154" w:rsidP="007669AA">
            <w:pPr>
              <w:pStyle w:val="11"/>
              <w:jc w:val="center"/>
            </w:pPr>
            <w:r>
              <w:t>категория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jc w:val="center"/>
            </w:pPr>
            <w:r>
              <w:t xml:space="preserve">Курсовая </w:t>
            </w:r>
            <w:proofErr w:type="spellStart"/>
            <w:r>
              <w:t>подг</w:t>
            </w:r>
            <w:proofErr w:type="spellEnd"/>
            <w:r>
              <w:t>.</w:t>
            </w:r>
          </w:p>
        </w:tc>
      </w:tr>
      <w:tr w:rsidR="00246154" w:rsidTr="007669AA">
        <w:trPr>
          <w:trHeight w:val="168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ind w:left="34" w:hanging="34"/>
              <w:jc w:val="center"/>
            </w:pPr>
            <w:r>
              <w:t>Учителя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jc w:val="center"/>
            </w:pPr>
            <w:r>
              <w:t>13ч.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jc w:val="center"/>
            </w:pPr>
            <w:r>
              <w:t>Высш.-12 ч.</w:t>
            </w:r>
          </w:p>
          <w:p w:rsidR="00246154" w:rsidRDefault="00246154" w:rsidP="007669AA">
            <w:pPr>
              <w:pStyle w:val="11"/>
              <w:jc w:val="center"/>
            </w:pPr>
            <w:r>
              <w:t>с/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- 1 ч.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jc w:val="center"/>
            </w:pPr>
            <w:proofErr w:type="spellStart"/>
            <w:r>
              <w:t>Высш</w:t>
            </w:r>
            <w:proofErr w:type="spellEnd"/>
            <w:r>
              <w:t>. – 4 ч.</w:t>
            </w:r>
          </w:p>
          <w:p w:rsidR="00246154" w:rsidRDefault="00246154" w:rsidP="00246154">
            <w:pPr>
              <w:pStyle w:val="11"/>
              <w:numPr>
                <w:ilvl w:val="0"/>
                <w:numId w:val="26"/>
              </w:numPr>
              <w:jc w:val="center"/>
            </w:pPr>
            <w:r>
              <w:t>9 ч.</w:t>
            </w:r>
          </w:p>
          <w:p w:rsidR="00246154" w:rsidRDefault="00246154" w:rsidP="007669AA">
            <w:pPr>
              <w:pStyle w:val="11"/>
              <w:jc w:val="center"/>
            </w:pPr>
            <w:r>
              <w:t>Соотв.- 0</w:t>
            </w:r>
          </w:p>
          <w:p w:rsidR="00246154" w:rsidRDefault="00246154" w:rsidP="007669AA">
            <w:pPr>
              <w:pStyle w:val="11"/>
              <w:jc w:val="center"/>
            </w:pPr>
            <w:proofErr w:type="gramStart"/>
            <w:r>
              <w:t>б</w:t>
            </w:r>
            <w:proofErr w:type="gramEnd"/>
            <w:r>
              <w:t>/к- 0 ч.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</w:pPr>
            <w:r>
              <w:t>112 часов- 2 ч.</w:t>
            </w:r>
          </w:p>
          <w:p w:rsidR="00246154" w:rsidRDefault="00246154" w:rsidP="007669AA">
            <w:pPr>
              <w:pStyle w:val="11"/>
            </w:pPr>
            <w:r>
              <w:t>108 часов -3 ч.</w:t>
            </w:r>
          </w:p>
          <w:p w:rsidR="00246154" w:rsidRDefault="00246154" w:rsidP="007669AA">
            <w:pPr>
              <w:pStyle w:val="11"/>
            </w:pPr>
            <w:r>
              <w:t>72 ч.- 1</w:t>
            </w:r>
          </w:p>
          <w:p w:rsidR="00246154" w:rsidRDefault="00246154" w:rsidP="007669AA">
            <w:pPr>
              <w:pStyle w:val="11"/>
            </w:pPr>
            <w:r>
              <w:t>36 ч.-1 ч.</w:t>
            </w:r>
          </w:p>
          <w:p w:rsidR="00246154" w:rsidRDefault="00246154" w:rsidP="007669AA">
            <w:pPr>
              <w:pStyle w:val="11"/>
            </w:pPr>
            <w:r>
              <w:t>Вебинары-13</w:t>
            </w:r>
          </w:p>
        </w:tc>
      </w:tr>
      <w:tr w:rsidR="00246154" w:rsidTr="007669AA">
        <w:trPr>
          <w:trHeight w:val="30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ind w:left="34" w:hanging="34"/>
              <w:jc w:val="center"/>
            </w:pPr>
            <w:r>
              <w:t>Директор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snapToGrid w:val="0"/>
              <w:jc w:val="center"/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jc w:val="center"/>
            </w:pPr>
            <w:r>
              <w:t>высшее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jc w:val="center"/>
            </w:pPr>
            <w:r>
              <w:t>соответствие/</w:t>
            </w:r>
            <w:proofErr w:type="gramStart"/>
            <w:r>
              <w:t>высшая</w:t>
            </w:r>
            <w:proofErr w:type="gramEnd"/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4D4E7A" w:rsidP="007669AA">
            <w:pPr>
              <w:pStyle w:val="11"/>
              <w:jc w:val="center"/>
            </w:pPr>
            <w:r>
              <w:t>108</w:t>
            </w:r>
            <w:r w:rsidR="00246154">
              <w:t>ч.</w:t>
            </w:r>
          </w:p>
        </w:tc>
      </w:tr>
      <w:tr w:rsidR="00246154" w:rsidTr="007669AA">
        <w:trPr>
          <w:trHeight w:val="29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ind w:left="34" w:hanging="34"/>
              <w:jc w:val="center"/>
            </w:pPr>
            <w:proofErr w:type="spellStart"/>
            <w:r>
              <w:t>Джуманьязов</w:t>
            </w:r>
            <w:proofErr w:type="spellEnd"/>
            <w:r>
              <w:t xml:space="preserve"> А.М.</w:t>
            </w: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napToGrid w:val="0"/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napToGrid w:val="0"/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napToGrid w:val="0"/>
            </w:pP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napToGrid w:val="0"/>
            </w:pPr>
          </w:p>
        </w:tc>
      </w:tr>
      <w:tr w:rsidR="00246154" w:rsidTr="007669AA">
        <w:trPr>
          <w:trHeight w:val="286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ind w:left="34" w:hanging="34"/>
              <w:jc w:val="center"/>
            </w:pPr>
            <w:r>
              <w:t>Зам. руководителя</w:t>
            </w: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napToGrid w:val="0"/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jc w:val="center"/>
            </w:pPr>
            <w:r>
              <w:t>высшее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jc w:val="center"/>
            </w:pPr>
            <w:r>
              <w:t>соответствие/первая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jc w:val="center"/>
            </w:pPr>
            <w:r>
              <w:t>108 ч.</w:t>
            </w:r>
          </w:p>
        </w:tc>
      </w:tr>
      <w:tr w:rsidR="00246154" w:rsidTr="007669AA">
        <w:trPr>
          <w:trHeight w:val="256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ind w:left="34" w:hanging="34"/>
              <w:jc w:val="center"/>
            </w:pPr>
            <w:r>
              <w:t>Базарова Г.С.</w:t>
            </w: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napToGrid w:val="0"/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napToGrid w:val="0"/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napToGrid w:val="0"/>
            </w:pPr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napToGrid w:val="0"/>
            </w:pPr>
          </w:p>
        </w:tc>
      </w:tr>
      <w:tr w:rsidR="00246154" w:rsidTr="007669AA">
        <w:trPr>
          <w:trHeight w:val="205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ind w:left="34" w:hanging="34"/>
              <w:jc w:val="center"/>
            </w:pPr>
            <w:proofErr w:type="spellStart"/>
            <w:r>
              <w:t>Кочекеева</w:t>
            </w:r>
            <w:proofErr w:type="spellEnd"/>
            <w:r>
              <w:t xml:space="preserve"> Г.К.</w:t>
            </w: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napToGrid w:val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jc w:val="center"/>
            </w:pPr>
            <w:r>
              <w:t>высшее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jc w:val="center"/>
            </w:pPr>
            <w:r>
              <w:t>соответствие/первая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pStyle w:val="11"/>
              <w:jc w:val="center"/>
            </w:pPr>
            <w:r>
              <w:t>108 ч.</w:t>
            </w:r>
          </w:p>
        </w:tc>
      </w:tr>
    </w:tbl>
    <w:p w:rsidR="00246154" w:rsidRDefault="00246154" w:rsidP="00246154">
      <w:pPr>
        <w:ind w:left="0" w:firstLine="0"/>
        <w:rPr>
          <w:rFonts w:eastAsia="Batang"/>
        </w:rPr>
      </w:pPr>
      <w:r>
        <w:t xml:space="preserve">        Работая над темами самообразования, учителя занимались накоплением теоретического материала, применяя его на уроках и во внеурочной деятельности.</w:t>
      </w:r>
      <w:r>
        <w:rPr>
          <w:rFonts w:eastAsia="Batang"/>
        </w:rPr>
        <w:t xml:space="preserve"> Работая в этом ключе, учителя обращали внимание на создание психологической комфортности в классе, учитывали психологические особенности учащихся. Учителя изучали методы проведения современного урока, посещали открытые мероприятия по изучению и внедрению новых технологий, совершенствующих процесс преподавания и изучения предметов.</w:t>
      </w:r>
    </w:p>
    <w:p w:rsidR="00246154" w:rsidRDefault="00246154" w:rsidP="00246154">
      <w:pPr>
        <w:pStyle w:val="11"/>
        <w:jc w:val="both"/>
        <w:rPr>
          <w:rFonts w:eastAsia="Calibri"/>
        </w:rPr>
      </w:pPr>
      <w:r>
        <w:rPr>
          <w:rFonts w:eastAsia="Batang"/>
        </w:rPr>
        <w:t xml:space="preserve"> </w:t>
      </w:r>
      <w:r>
        <w:rPr>
          <w:bCs/>
        </w:rPr>
        <w:t xml:space="preserve">     Учителя  имеют благодарности «За отличную подготовку учащихся к </w:t>
      </w:r>
      <w:proofErr w:type="spellStart"/>
      <w:proofErr w:type="gramStart"/>
      <w:r>
        <w:rPr>
          <w:bCs/>
        </w:rPr>
        <w:t>интернет-олимпиаде</w:t>
      </w:r>
      <w:proofErr w:type="spellEnd"/>
      <w:proofErr w:type="gramEnd"/>
      <w:r>
        <w:rPr>
          <w:bCs/>
        </w:rPr>
        <w:t xml:space="preserve">», сертификаты участников  </w:t>
      </w:r>
      <w:proofErr w:type="spellStart"/>
      <w:r>
        <w:rPr>
          <w:bCs/>
        </w:rPr>
        <w:t>вебинаров</w:t>
      </w:r>
      <w:proofErr w:type="spellEnd"/>
      <w:r>
        <w:rPr>
          <w:bCs/>
        </w:rPr>
        <w:t>. Учащиеся с удовольствием участвуют в международных и всероссийских интеллектуальных конкурсах Российской Академии Образования для школьников: « КИТ»,  « Кенгуру»,   «Медвежонок».</w:t>
      </w:r>
    </w:p>
    <w:p w:rsidR="00246154" w:rsidRDefault="00246154" w:rsidP="00246154">
      <w:r>
        <w:rPr>
          <w:rFonts w:eastAsia="Calibri"/>
        </w:rPr>
        <w:t xml:space="preserve">    Педагоги приняли участие в </w:t>
      </w:r>
      <w:r>
        <w:t xml:space="preserve">конкурсе «Лучший урок письма» (Хасбулатова Э.М., </w:t>
      </w:r>
      <w:proofErr w:type="spellStart"/>
      <w:r>
        <w:t>Байбекова</w:t>
      </w:r>
      <w:proofErr w:type="spellEnd"/>
      <w:r>
        <w:t xml:space="preserve"> А.М.), Базарова Г.С.  была членом жюри  районного этапа ВОШ по математике, при проведении ГИА-9 (</w:t>
      </w:r>
      <w:proofErr w:type="spellStart"/>
      <w:r>
        <w:t>Джуманьязова</w:t>
      </w:r>
      <w:proofErr w:type="spellEnd"/>
      <w:r>
        <w:t xml:space="preserve"> А.С.- руководитель ППЭ, </w:t>
      </w:r>
      <w:proofErr w:type="spellStart"/>
      <w:r>
        <w:t>Кочекеева</w:t>
      </w:r>
      <w:proofErr w:type="spellEnd"/>
      <w:r>
        <w:t xml:space="preserve"> Г.К., </w:t>
      </w:r>
      <w:proofErr w:type="spellStart"/>
      <w:r>
        <w:t>Науньязова</w:t>
      </w:r>
      <w:proofErr w:type="spellEnd"/>
      <w:r>
        <w:t xml:space="preserve"> Г.Х., Базаров Н.Н.- организаторы ГИА).</w:t>
      </w:r>
    </w:p>
    <w:p w:rsidR="00246154" w:rsidRDefault="00246154" w:rsidP="00246154">
      <w:pPr>
        <w:spacing w:line="276" w:lineRule="auto"/>
        <w:ind w:left="0" w:firstLine="0"/>
      </w:pPr>
      <w:r>
        <w:t xml:space="preserve">          Методическая  работа  была направлена на комплексное развитие имеющихся ресурсов (кадровых, материально-технических, методических, организационно-управленческих) и формирование на их основе единого образовательного пространства, позволяющего на уровне современных требований решать задачи воспитания и обучения школьников, формирования у обучающихся ключевых компетенций, необходимых  для дальнейшего самоопределения и самореализации.</w:t>
      </w:r>
    </w:p>
    <w:p w:rsidR="00246154" w:rsidRDefault="00246154" w:rsidP="00246154">
      <w:r>
        <w:t xml:space="preserve">        Учителя  работали над созданием условий для выявления и раскрытия интеллектуальных способностей   каждого ученика, для повышения качества образования, для формирования у учащихся устойчивого интереса к предметам и дальнейшего  применения полученных знаний, делились опытом подготовки обучающих к ВПР, к ГИА (в форме ОГЭ).   Проведены   пробные тестирования  по предметам.  Проводились предметные недели МО ЕМЦ и ГЦ: открытые уроки.</w:t>
      </w:r>
    </w:p>
    <w:p w:rsidR="00591E58" w:rsidRDefault="00246154" w:rsidP="00246154">
      <w:pPr>
        <w:pStyle w:val="ab"/>
        <w:tabs>
          <w:tab w:val="left" w:pos="0"/>
        </w:tabs>
        <w:ind w:left="0"/>
      </w:pPr>
      <w:r>
        <w:t xml:space="preserve">       Учитель русского языка и литературы Хасбулатова Э.М. в своей деятельности по подготовке к ОГЭ в части «литературный аргумент» применяет на уроках </w:t>
      </w:r>
      <w:proofErr w:type="spellStart"/>
      <w:r>
        <w:t>нестандарные</w:t>
      </w:r>
      <w:proofErr w:type="spellEnd"/>
      <w:r>
        <w:t xml:space="preserve"> формы. Идёт связь литературы с историей, современностью и музыкальными композициями. На уроках по литературе составляются инсценированные музыкальные композиции на основе исторических рассказов и пьес с добавлением музыкального сопровождения из современной классики. </w:t>
      </w:r>
    </w:p>
    <w:p w:rsidR="00246154" w:rsidRDefault="00246154" w:rsidP="00246154">
      <w:pPr>
        <w:shd w:val="clear" w:color="auto" w:fill="FFFFFF"/>
      </w:pPr>
      <w:r>
        <w:lastRenderedPageBreak/>
        <w:t xml:space="preserve">     </w:t>
      </w:r>
      <w:r>
        <w:rPr>
          <w:rFonts w:eastAsia="Calibri"/>
        </w:rPr>
        <w:t>Важнейшим направлением работы МС является постоянное совершенствование педагогического мастерства учителя через систему открытых уроков, выступление на школьных, муниципальных, региональных образовательных выставках,  а также курсовую систему повышения квалификации.</w:t>
      </w:r>
      <w:r>
        <w:rPr>
          <w:rFonts w:eastAsia="Calibri"/>
          <w:b/>
        </w:rPr>
        <w:t xml:space="preserve"> </w:t>
      </w:r>
    </w:p>
    <w:p w:rsidR="00246154" w:rsidRDefault="00246154" w:rsidP="00246154">
      <w:pPr>
        <w:spacing w:line="276" w:lineRule="auto"/>
      </w:pPr>
      <w:r>
        <w:t xml:space="preserve">      В целом из анализа деятельности методической работы можно сделать выводы, что учителя в течение года работали творчески, согласно выбранной методической теме, что позволило улучшить результаты обучения. Методическая активность не снизилась: открытые уроки, выступление на педсоветах, семинарах. Поставленные перед коллективом задачи решались через совершенствование методики проведения уроков, индивидуальной и групповой работы со слабоуспевающими и способными  школьниками, коррекцию знаний учащихся на основе диагностической деятельности, развитие  основных компетенций учащихся, повышение у них мотивации к обучению, а также создание условий для повышения уровня квалификации педагогов. </w:t>
      </w:r>
    </w:p>
    <w:p w:rsidR="00246154" w:rsidRDefault="00246154" w:rsidP="00246154">
      <w:pPr>
        <w:pStyle w:val="11"/>
        <w:spacing w:line="276" w:lineRule="auto"/>
        <w:jc w:val="both"/>
      </w:pPr>
      <w:r>
        <w:t xml:space="preserve">              С уч</w:t>
      </w:r>
      <w:r w:rsidR="004D4E7A">
        <w:t>етом проделанного анализа в 2024</w:t>
      </w:r>
      <w:r>
        <w:t xml:space="preserve"> году </w:t>
      </w:r>
      <w:bookmarkStart w:id="0" w:name="_GoBack1"/>
      <w:bookmarkEnd w:id="0"/>
      <w:r>
        <w:t>необходимо:</w:t>
      </w:r>
    </w:p>
    <w:p w:rsidR="00246154" w:rsidRDefault="00246154" w:rsidP="00246154">
      <w:pPr>
        <w:pStyle w:val="11"/>
        <w:spacing w:line="276" w:lineRule="auto"/>
        <w:jc w:val="both"/>
      </w:pPr>
      <w:r>
        <w:t>- продолжить работу по совершенствованию педагогического мастерства учителей по овладению новыми образовательными технологиями;</w:t>
      </w:r>
    </w:p>
    <w:p w:rsidR="00246154" w:rsidRDefault="00246154" w:rsidP="00246154">
      <w:pPr>
        <w:pStyle w:val="11"/>
        <w:spacing w:line="276" w:lineRule="auto"/>
        <w:jc w:val="both"/>
      </w:pPr>
      <w:r>
        <w:t xml:space="preserve">- при согласовании планов работы объединений особое внимание уделить вопросам работы с </w:t>
      </w:r>
      <w:proofErr w:type="gramStart"/>
      <w:r>
        <w:t>одаренными</w:t>
      </w:r>
      <w:proofErr w:type="gramEnd"/>
      <w:r>
        <w:t xml:space="preserve"> и высокомотивированными обучающимися, планированию участия в конференциях</w:t>
      </w:r>
      <w:r>
        <w:rPr>
          <w:spacing w:val="-1"/>
        </w:rPr>
        <w:t>, олимпиадах и т.д.;</w:t>
      </w:r>
    </w:p>
    <w:p w:rsidR="00246154" w:rsidRDefault="00246154" w:rsidP="00246154">
      <w:pPr>
        <w:pStyle w:val="11"/>
        <w:spacing w:line="276" w:lineRule="auto"/>
        <w:jc w:val="both"/>
      </w:pPr>
      <w:r>
        <w:t>организовать систематическое сопровождение участия обучающихся, проявляющих способности в олимпиадах и конкурсах;</w:t>
      </w:r>
    </w:p>
    <w:p w:rsidR="00246154" w:rsidRDefault="00246154" w:rsidP="00246154">
      <w:pPr>
        <w:pStyle w:val="11"/>
        <w:spacing w:line="276" w:lineRule="auto"/>
        <w:jc w:val="both"/>
        <w:rPr>
          <w:spacing w:val="-1"/>
        </w:rPr>
      </w:pPr>
      <w:r>
        <w:t xml:space="preserve">- активизировать участие в </w:t>
      </w:r>
      <w:r>
        <w:rPr>
          <w:spacing w:val="-1"/>
        </w:rPr>
        <w:t>профессиональных конкурсах;</w:t>
      </w:r>
    </w:p>
    <w:p w:rsidR="00246154" w:rsidRDefault="00246154" w:rsidP="00246154">
      <w:pPr>
        <w:pStyle w:val="11"/>
        <w:spacing w:line="276" w:lineRule="auto"/>
        <w:jc w:val="both"/>
      </w:pPr>
      <w:r>
        <w:rPr>
          <w:spacing w:val="-1"/>
        </w:rPr>
        <w:t xml:space="preserve">- </w:t>
      </w:r>
      <w:r>
        <w:t>продумать и спланировать направления методической работы с использованием дистанционных образовательных технологий;</w:t>
      </w:r>
    </w:p>
    <w:p w:rsidR="00246154" w:rsidRDefault="00246154" w:rsidP="00246154">
      <w:pPr>
        <w:pStyle w:val="11"/>
        <w:spacing w:line="276" w:lineRule="auto"/>
        <w:jc w:val="both"/>
        <w:rPr>
          <w:b/>
        </w:rPr>
      </w:pPr>
      <w:r>
        <w:t xml:space="preserve">- привести в систему работу по выявлению, обобщению, распространению передового педагогического опыта </w:t>
      </w:r>
      <w:r w:rsidR="004D4E7A">
        <w:t>творчески работающих педагогов.</w:t>
      </w:r>
    </w:p>
    <w:p w:rsidR="00246154" w:rsidRDefault="00246154" w:rsidP="00246154">
      <w:pPr>
        <w:spacing w:after="9"/>
        <w:ind w:left="129" w:right="297" w:firstLine="706"/>
        <w:jc w:val="left"/>
        <w:rPr>
          <w:b/>
        </w:rPr>
      </w:pPr>
    </w:p>
    <w:p w:rsidR="00246154" w:rsidRDefault="00246154" w:rsidP="00246154">
      <w:pPr>
        <w:pStyle w:val="1"/>
        <w:tabs>
          <w:tab w:val="num" w:pos="0"/>
        </w:tabs>
        <w:suppressAutoHyphens/>
        <w:spacing w:before="240" w:after="57" w:line="264" w:lineRule="auto"/>
        <w:ind w:left="139"/>
        <w:jc w:val="center"/>
      </w:pPr>
      <w:r>
        <w:t xml:space="preserve">РАЗДЕЛ 8. Оценка условий обеспечения учебно-методической                                                       и художественной литературой </w:t>
      </w:r>
    </w:p>
    <w:p w:rsidR="00246154" w:rsidRDefault="00246154" w:rsidP="00246154">
      <w:pPr>
        <w:spacing w:after="0" w:line="252" w:lineRule="auto"/>
        <w:ind w:left="144" w:firstLine="0"/>
        <w:jc w:val="left"/>
      </w:pPr>
      <w:r>
        <w:t xml:space="preserve"> </w:t>
      </w:r>
    </w:p>
    <w:tbl>
      <w:tblPr>
        <w:tblW w:w="0" w:type="auto"/>
        <w:tblInd w:w="150" w:type="dxa"/>
        <w:tblLayout w:type="fixed"/>
        <w:tblCellMar>
          <w:top w:w="33" w:type="dxa"/>
          <w:left w:w="118" w:type="dxa"/>
          <w:right w:w="59" w:type="dxa"/>
        </w:tblCellMar>
        <w:tblLook w:val="0000"/>
      </w:tblPr>
      <w:tblGrid>
        <w:gridCol w:w="825"/>
        <w:gridCol w:w="6850"/>
        <w:gridCol w:w="2111"/>
      </w:tblGrid>
      <w:tr w:rsidR="00246154" w:rsidTr="007669AA">
        <w:trPr>
          <w:trHeight w:val="384"/>
        </w:trPr>
        <w:tc>
          <w:tcPr>
            <w:tcW w:w="825" w:type="dxa"/>
            <w:tcBorders>
              <w:top w:val="single" w:sz="4" w:space="0" w:color="808080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8.1 </w:t>
            </w:r>
          </w:p>
        </w:tc>
        <w:tc>
          <w:tcPr>
            <w:tcW w:w="6850" w:type="dxa"/>
            <w:tcBorders>
              <w:top w:val="single" w:sz="4" w:space="0" w:color="808080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2111" w:type="dxa"/>
            <w:tcBorders>
              <w:top w:val="single" w:sz="4" w:space="0" w:color="808080"/>
              <w:left w:val="single" w:sz="4" w:space="0" w:color="808080"/>
              <w:bottom w:val="single" w:sz="20" w:space="0" w:color="FFFFFF"/>
              <w:right w:val="single" w:sz="4" w:space="0" w:color="80808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247" w:firstLine="0"/>
              <w:jc w:val="center"/>
            </w:pPr>
            <w:r>
              <w:t xml:space="preserve">0,13 единиц </w:t>
            </w:r>
          </w:p>
        </w:tc>
      </w:tr>
      <w:tr w:rsidR="00246154" w:rsidTr="007669AA">
        <w:trPr>
          <w:trHeight w:val="1210"/>
        </w:trPr>
        <w:tc>
          <w:tcPr>
            <w:tcW w:w="825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8.2 </w:t>
            </w:r>
          </w:p>
        </w:tc>
        <w:tc>
          <w:tcPr>
            <w:tcW w:w="6850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right="56" w:firstLine="0"/>
            </w:pPr>
            <w: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111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  <w:right w:val="single" w:sz="4" w:space="0" w:color="80808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247" w:firstLine="0"/>
              <w:jc w:val="center"/>
            </w:pPr>
            <w:r>
              <w:t xml:space="preserve">63 единиц </w:t>
            </w:r>
          </w:p>
        </w:tc>
      </w:tr>
      <w:tr w:rsidR="00246154" w:rsidTr="007669AA">
        <w:trPr>
          <w:trHeight w:val="658"/>
        </w:trPr>
        <w:tc>
          <w:tcPr>
            <w:tcW w:w="825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8.3 </w:t>
            </w:r>
          </w:p>
        </w:tc>
        <w:tc>
          <w:tcPr>
            <w:tcW w:w="6850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111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  <w:right w:val="single" w:sz="4" w:space="0" w:color="80808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246" w:firstLine="0"/>
              <w:jc w:val="center"/>
            </w:pPr>
            <w:r>
              <w:t xml:space="preserve">да </w:t>
            </w:r>
          </w:p>
        </w:tc>
      </w:tr>
      <w:tr w:rsidR="00246154" w:rsidTr="007669AA">
        <w:trPr>
          <w:trHeight w:val="379"/>
        </w:trPr>
        <w:tc>
          <w:tcPr>
            <w:tcW w:w="825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8.4 </w:t>
            </w:r>
          </w:p>
        </w:tc>
        <w:tc>
          <w:tcPr>
            <w:tcW w:w="6850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Наличие читального зала библиотеки, в том числе: </w:t>
            </w:r>
          </w:p>
        </w:tc>
        <w:tc>
          <w:tcPr>
            <w:tcW w:w="2111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  <w:right w:val="single" w:sz="4" w:space="0" w:color="80808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246" w:firstLine="0"/>
              <w:jc w:val="center"/>
            </w:pPr>
            <w:r>
              <w:t xml:space="preserve">да </w:t>
            </w:r>
          </w:p>
        </w:tc>
      </w:tr>
      <w:tr w:rsidR="00246154" w:rsidTr="007669AA">
        <w:trPr>
          <w:trHeight w:val="658"/>
        </w:trPr>
        <w:tc>
          <w:tcPr>
            <w:tcW w:w="825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8.4.1 </w:t>
            </w:r>
          </w:p>
        </w:tc>
        <w:tc>
          <w:tcPr>
            <w:tcW w:w="6850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111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  <w:right w:val="single" w:sz="4" w:space="0" w:color="80808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246" w:firstLine="0"/>
              <w:jc w:val="center"/>
            </w:pPr>
            <w:r>
              <w:t xml:space="preserve">да </w:t>
            </w:r>
          </w:p>
        </w:tc>
      </w:tr>
      <w:tr w:rsidR="00246154" w:rsidTr="007669AA">
        <w:trPr>
          <w:trHeight w:val="380"/>
        </w:trPr>
        <w:tc>
          <w:tcPr>
            <w:tcW w:w="825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8.4.2 </w:t>
            </w:r>
          </w:p>
        </w:tc>
        <w:tc>
          <w:tcPr>
            <w:tcW w:w="6850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  <w:r>
              <w:t xml:space="preserve"> </w:t>
            </w:r>
          </w:p>
        </w:tc>
        <w:tc>
          <w:tcPr>
            <w:tcW w:w="2111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  <w:right w:val="single" w:sz="4" w:space="0" w:color="80808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246" w:firstLine="0"/>
              <w:jc w:val="center"/>
            </w:pPr>
            <w:r>
              <w:t xml:space="preserve">да </w:t>
            </w:r>
          </w:p>
        </w:tc>
      </w:tr>
      <w:tr w:rsidR="00246154" w:rsidTr="007669AA">
        <w:trPr>
          <w:trHeight w:val="658"/>
        </w:trPr>
        <w:tc>
          <w:tcPr>
            <w:tcW w:w="825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8.4.3 </w:t>
            </w:r>
          </w:p>
        </w:tc>
        <w:tc>
          <w:tcPr>
            <w:tcW w:w="6850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tabs>
                <w:tab w:val="center" w:pos="2242"/>
                <w:tab w:val="center" w:pos="3784"/>
                <w:tab w:val="center" w:pos="4808"/>
                <w:tab w:val="right" w:pos="6685"/>
              </w:tabs>
              <w:spacing w:after="24" w:line="100" w:lineRule="atLeast"/>
              <w:ind w:left="0" w:firstLine="0"/>
              <w:jc w:val="left"/>
            </w:pPr>
            <w:r>
              <w:t xml:space="preserve">Оснащенного </w:t>
            </w:r>
            <w:r>
              <w:tab/>
              <w:t xml:space="preserve">средствами </w:t>
            </w:r>
            <w:r>
              <w:tab/>
              <w:t xml:space="preserve">сканирования </w:t>
            </w:r>
            <w:r>
              <w:tab/>
              <w:t xml:space="preserve">и </w:t>
            </w:r>
            <w:r>
              <w:tab/>
              <w:t xml:space="preserve">распознавания </w:t>
            </w:r>
          </w:p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текстов </w:t>
            </w:r>
          </w:p>
        </w:tc>
        <w:tc>
          <w:tcPr>
            <w:tcW w:w="2111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  <w:right w:val="single" w:sz="4" w:space="0" w:color="80808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246" w:firstLine="0"/>
              <w:jc w:val="center"/>
            </w:pPr>
            <w:r>
              <w:t xml:space="preserve">да </w:t>
            </w:r>
          </w:p>
        </w:tc>
      </w:tr>
      <w:tr w:rsidR="00246154" w:rsidTr="007669AA">
        <w:trPr>
          <w:trHeight w:val="658"/>
        </w:trPr>
        <w:tc>
          <w:tcPr>
            <w:tcW w:w="825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8.4.4 </w:t>
            </w:r>
          </w:p>
        </w:tc>
        <w:tc>
          <w:tcPr>
            <w:tcW w:w="6850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111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  <w:right w:val="single" w:sz="4" w:space="0" w:color="80808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246" w:firstLine="0"/>
              <w:jc w:val="center"/>
            </w:pPr>
            <w:r>
              <w:t xml:space="preserve">да </w:t>
            </w:r>
          </w:p>
        </w:tc>
      </w:tr>
      <w:tr w:rsidR="00246154" w:rsidTr="007669AA">
        <w:trPr>
          <w:trHeight w:val="380"/>
        </w:trPr>
        <w:tc>
          <w:tcPr>
            <w:tcW w:w="825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lastRenderedPageBreak/>
              <w:t xml:space="preserve">8.4.5 </w:t>
            </w:r>
          </w:p>
        </w:tc>
        <w:tc>
          <w:tcPr>
            <w:tcW w:w="6850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2111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  <w:right w:val="single" w:sz="4" w:space="0" w:color="80808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246" w:firstLine="0"/>
              <w:jc w:val="center"/>
            </w:pPr>
            <w:r>
              <w:t xml:space="preserve">да </w:t>
            </w:r>
          </w:p>
        </w:tc>
      </w:tr>
      <w:tr w:rsidR="00246154" w:rsidTr="007669AA">
        <w:trPr>
          <w:trHeight w:val="936"/>
        </w:trPr>
        <w:tc>
          <w:tcPr>
            <w:tcW w:w="825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8.5 </w:t>
            </w:r>
          </w:p>
        </w:tc>
        <w:tc>
          <w:tcPr>
            <w:tcW w:w="6850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</w:tcBorders>
            <w:shd w:val="clear" w:color="auto" w:fill="auto"/>
          </w:tcPr>
          <w:p w:rsidR="00246154" w:rsidRDefault="00246154" w:rsidP="007669AA">
            <w:pPr>
              <w:spacing w:after="52" w:line="228" w:lineRule="auto"/>
              <w:ind w:left="0" w:firstLine="0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</w:t>
            </w:r>
          </w:p>
          <w:p w:rsidR="00246154" w:rsidRDefault="00246154" w:rsidP="007669AA">
            <w:pPr>
              <w:spacing w:after="0" w:line="252" w:lineRule="auto"/>
              <w:ind w:left="0" w:firstLine="0"/>
              <w:jc w:val="left"/>
            </w:pPr>
            <w:r>
              <w:t xml:space="preserve">Интернетом (не менее 2 Мб/с), в общей численности учащихся </w:t>
            </w:r>
          </w:p>
        </w:tc>
        <w:tc>
          <w:tcPr>
            <w:tcW w:w="2111" w:type="dxa"/>
            <w:tcBorders>
              <w:top w:val="single" w:sz="20" w:space="0" w:color="FFFFFF"/>
              <w:left w:val="single" w:sz="4" w:space="0" w:color="808080"/>
              <w:bottom w:val="single" w:sz="20" w:space="0" w:color="FFFFFF"/>
              <w:right w:val="single" w:sz="4" w:space="0" w:color="80808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735" w:firstLine="0"/>
              <w:jc w:val="left"/>
            </w:pPr>
            <w:r>
              <w:t xml:space="preserve">0 человек / 0% </w:t>
            </w:r>
          </w:p>
        </w:tc>
      </w:tr>
      <w:tr w:rsidR="00246154" w:rsidTr="007669AA">
        <w:trPr>
          <w:trHeight w:val="638"/>
        </w:trPr>
        <w:tc>
          <w:tcPr>
            <w:tcW w:w="825" w:type="dxa"/>
            <w:tcBorders>
              <w:top w:val="single" w:sz="20" w:space="0" w:color="FFFFFF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8.6 </w:t>
            </w:r>
          </w:p>
        </w:tc>
        <w:tc>
          <w:tcPr>
            <w:tcW w:w="6850" w:type="dxa"/>
            <w:tcBorders>
              <w:top w:val="single" w:sz="20" w:space="0" w:color="FFFFFF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46154" w:rsidRDefault="00246154" w:rsidP="007669AA">
            <w:pPr>
              <w:spacing w:after="25" w:line="100" w:lineRule="atLeast"/>
              <w:ind w:left="0" w:firstLine="0"/>
              <w:jc w:val="left"/>
            </w:pPr>
            <w:r>
              <w:t xml:space="preserve">Общая площадь помещений, в которых осуществляется </w:t>
            </w:r>
          </w:p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образовательная деятельность, в расчете на одного учащегося </w:t>
            </w:r>
          </w:p>
        </w:tc>
        <w:tc>
          <w:tcPr>
            <w:tcW w:w="2111" w:type="dxa"/>
            <w:tcBorders>
              <w:top w:val="single" w:sz="20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246" w:firstLine="0"/>
              <w:jc w:val="center"/>
            </w:pPr>
            <w:r>
              <w:t xml:space="preserve">12 кв. м </w:t>
            </w:r>
          </w:p>
        </w:tc>
      </w:tr>
    </w:tbl>
    <w:p w:rsidR="00246154" w:rsidRDefault="00246154" w:rsidP="00246154">
      <w:pPr>
        <w:spacing w:after="213" w:line="252" w:lineRule="auto"/>
        <w:ind w:left="144" w:firstLine="0"/>
        <w:jc w:val="left"/>
      </w:pPr>
      <w:r>
        <w:t xml:space="preserve"> </w:t>
      </w:r>
    </w:p>
    <w:p w:rsidR="00246154" w:rsidRDefault="00246154" w:rsidP="00246154">
      <w:pPr>
        <w:ind w:left="38" w:right="25"/>
      </w:pPr>
      <w:r>
        <w:t xml:space="preserve">      Особое место в управлении качеством образования в школе занимают современные информационные технологии, эффективной реализации которых способствуют наличие преподавателей, использующих в учебно-воспитательном процессе информационн</w:t>
      </w:r>
      <w:proofErr w:type="gramStart"/>
      <w:r>
        <w:t>о-</w:t>
      </w:r>
      <w:proofErr w:type="gramEnd"/>
      <w:r>
        <w:t xml:space="preserve"> коммуникационные технологии; </w:t>
      </w:r>
    </w:p>
    <w:p w:rsidR="00246154" w:rsidRDefault="00246154" w:rsidP="00246154">
      <w:pPr>
        <w:ind w:left="153" w:right="10" w:firstLine="542"/>
      </w:pPr>
      <w:r>
        <w:t xml:space="preserve">Школа имеет в наличии необходимое оборудование для использования информационно-коммуникационных технологий в образовательном процессе: </w:t>
      </w:r>
    </w:p>
    <w:p w:rsidR="00246154" w:rsidRDefault="00246154" w:rsidP="00246154">
      <w:pPr>
        <w:ind w:left="25" w:right="10" w:firstLine="13"/>
      </w:pPr>
      <w:r>
        <w:t xml:space="preserve">- подключен Интернет во всех учебных классах; </w:t>
      </w:r>
    </w:p>
    <w:p w:rsidR="00246154" w:rsidRDefault="00246154" w:rsidP="00246154">
      <w:pPr>
        <w:ind w:left="25" w:right="10" w:firstLine="13"/>
      </w:pPr>
      <w:r>
        <w:t xml:space="preserve">- ведется электронное ведение классных журналов; </w:t>
      </w:r>
    </w:p>
    <w:p w:rsidR="00246154" w:rsidRDefault="00246154" w:rsidP="00246154">
      <w:pPr>
        <w:ind w:left="25" w:right="10" w:firstLine="13"/>
      </w:pPr>
      <w:r>
        <w:t xml:space="preserve">- имеется мультимедийная библиотека на 120 дисков по различным предметам; </w:t>
      </w:r>
    </w:p>
    <w:p w:rsidR="00246154" w:rsidRDefault="00246154" w:rsidP="00246154">
      <w:pPr>
        <w:spacing w:after="22"/>
        <w:ind w:left="25" w:right="10" w:firstLine="13"/>
        <w:rPr>
          <w:rFonts w:ascii="Segoe UI Symbol" w:eastAsia="Segoe UI Symbol" w:hAnsi="Segoe UI Symbol" w:cs="Segoe UI Symbol"/>
        </w:rPr>
      </w:pPr>
      <w:r>
        <w:t xml:space="preserve">- 4 учебных кабинетов из 5 полностью </w:t>
      </w:r>
      <w:proofErr w:type="gramStart"/>
      <w:r>
        <w:t>оснащены</w:t>
      </w:r>
      <w:proofErr w:type="gramEnd"/>
      <w:r>
        <w:t xml:space="preserve"> мультимедийным оборудованием; </w:t>
      </w:r>
    </w:p>
    <w:p w:rsidR="00246154" w:rsidRDefault="00246154" w:rsidP="00246154">
      <w:pPr>
        <w:spacing w:after="22"/>
        <w:ind w:left="25" w:right="10" w:firstLine="13"/>
      </w:pPr>
      <w:r>
        <w:rPr>
          <w:rFonts w:ascii="Segoe UI Symbol" w:eastAsia="Segoe UI Symbol" w:hAnsi="Segoe UI Symbol" w:cs="Segoe UI Symbol"/>
        </w:rPr>
        <w:t xml:space="preserve">- </w:t>
      </w:r>
      <w:r>
        <w:rPr>
          <w:rFonts w:ascii="Arial" w:eastAsia="Segoe UI Symbol" w:hAnsi="Arial" w:cs="Arial"/>
        </w:rPr>
        <w:t>с</w:t>
      </w:r>
      <w:r>
        <w:t>оздан 1 компьютерный класс на 3 рабочих мест обучающихся и 1 место учителя;</w:t>
      </w:r>
    </w:p>
    <w:p w:rsidR="00246154" w:rsidRDefault="00246154" w:rsidP="00246154">
      <w:pPr>
        <w:ind w:left="25" w:right="10" w:firstLine="13"/>
      </w:pPr>
      <w:r>
        <w:t xml:space="preserve">- имеется локальная сеть  в здании; </w:t>
      </w:r>
    </w:p>
    <w:p w:rsidR="00246154" w:rsidRDefault="00246154" w:rsidP="00246154">
      <w:pPr>
        <w:ind w:left="25" w:right="10" w:firstLine="13"/>
      </w:pPr>
      <w:r>
        <w:t xml:space="preserve">-оборудовано компьютерной техникой рабочее место библиотекаря, 2 рабочих места администрации; </w:t>
      </w:r>
      <w:r>
        <w:tab/>
        <w:t xml:space="preserve"> </w:t>
      </w:r>
    </w:p>
    <w:p w:rsidR="00246154" w:rsidRDefault="00246154" w:rsidP="00246154">
      <w:pPr>
        <w:ind w:left="25" w:right="10" w:firstLine="550"/>
      </w:pPr>
      <w:r>
        <w:t xml:space="preserve"> Процент активных пользователей компьютером среди учителей составил 100% от общего числа педагогических работников школы. </w:t>
      </w:r>
    </w:p>
    <w:p w:rsidR="00246154" w:rsidRDefault="00246154" w:rsidP="00246154">
      <w:pPr>
        <w:ind w:left="0" w:right="-13" w:firstLine="550"/>
      </w:pPr>
      <w:r>
        <w:t xml:space="preserve">Компьютерное сопровождение позволяло проводить на более высоком уровне заседания педагогических советов, используя разные формы (деловая игра, </w:t>
      </w:r>
      <w:proofErr w:type="spellStart"/>
      <w:r>
        <w:t>квест-игра</w:t>
      </w:r>
      <w:proofErr w:type="spellEnd"/>
      <w:r>
        <w:t xml:space="preserve">, мозговой штурм и т.д.) </w:t>
      </w:r>
    </w:p>
    <w:p w:rsidR="00246154" w:rsidRDefault="00246154" w:rsidP="00246154">
      <w:pPr>
        <w:ind w:left="0" w:right="10" w:firstLine="550"/>
      </w:pPr>
      <w:r>
        <w:t xml:space="preserve">Учителями школы проведена большая методическая работа по подбору материалов для проведения уроков с применением современных мультимедийных технологий.  </w:t>
      </w:r>
    </w:p>
    <w:p w:rsidR="00246154" w:rsidRDefault="00246154" w:rsidP="00246154">
      <w:pPr>
        <w:spacing w:after="29"/>
        <w:ind w:left="0" w:right="10" w:firstLine="0"/>
      </w:pPr>
      <w:r>
        <w:t xml:space="preserve">         Библиотечный фонд ОУ составляет 2514 экземпляров, из них: </w:t>
      </w:r>
    </w:p>
    <w:p w:rsidR="00246154" w:rsidRDefault="00246154" w:rsidP="00246154">
      <w:pPr>
        <w:spacing w:after="0"/>
        <w:ind w:left="0" w:right="10" w:firstLine="25"/>
      </w:pPr>
      <w:r>
        <w:t xml:space="preserve">- 1949 шт. школьных учебников </w:t>
      </w:r>
    </w:p>
    <w:p w:rsidR="00246154" w:rsidRDefault="00246154" w:rsidP="00246154">
      <w:pPr>
        <w:spacing w:after="0"/>
        <w:ind w:left="0" w:right="10" w:firstLine="25"/>
      </w:pPr>
      <w:r>
        <w:t xml:space="preserve">- 45 шт. - учебные пособия, словари, справочники </w:t>
      </w:r>
    </w:p>
    <w:p w:rsidR="00246154" w:rsidRDefault="00246154" w:rsidP="00246154">
      <w:pPr>
        <w:spacing w:after="21" w:line="252" w:lineRule="auto"/>
        <w:ind w:left="0" w:right="10" w:firstLine="25"/>
      </w:pPr>
      <w:r>
        <w:t xml:space="preserve">- 520 экземпляров </w:t>
      </w:r>
      <w:r>
        <w:tab/>
        <w:t xml:space="preserve">художественной </w:t>
      </w:r>
      <w:r>
        <w:tab/>
        <w:t>литературы</w:t>
      </w:r>
    </w:p>
    <w:p w:rsidR="00246154" w:rsidRDefault="00246154" w:rsidP="00246154">
      <w:pPr>
        <w:spacing w:after="21" w:line="252" w:lineRule="auto"/>
        <w:ind w:right="10" w:hanging="360"/>
      </w:pPr>
    </w:p>
    <w:p w:rsidR="00246154" w:rsidRDefault="00246154" w:rsidP="00246154">
      <w:pPr>
        <w:spacing w:after="21" w:line="252" w:lineRule="auto"/>
        <w:ind w:left="25" w:right="10" w:firstLine="0"/>
        <w:rPr>
          <w:b/>
        </w:rPr>
      </w:pPr>
      <w:r>
        <w:t xml:space="preserve">       Литература, имеющаяся в фондах библиотеки, в полной мере соответствует определенным стандартам и требованиям. Библиотека обеспечена периодическими изданиями, которые востребованы у читателей.  </w:t>
      </w:r>
    </w:p>
    <w:p w:rsidR="00246154" w:rsidRDefault="00246154" w:rsidP="00246154">
      <w:pPr>
        <w:spacing w:after="67" w:line="252" w:lineRule="auto"/>
        <w:ind w:left="0" w:firstLine="0"/>
        <w:jc w:val="left"/>
      </w:pPr>
      <w:r>
        <w:rPr>
          <w:b/>
        </w:rPr>
        <w:t xml:space="preserve"> </w:t>
      </w:r>
    </w:p>
    <w:p w:rsidR="00246154" w:rsidRDefault="00246154" w:rsidP="00246154">
      <w:pPr>
        <w:pStyle w:val="1"/>
        <w:tabs>
          <w:tab w:val="num" w:pos="0"/>
        </w:tabs>
        <w:suppressAutoHyphens/>
        <w:spacing w:before="240" w:after="0" w:line="264" w:lineRule="auto"/>
        <w:ind w:left="10"/>
        <w:jc w:val="center"/>
      </w:pPr>
      <w:r>
        <w:t xml:space="preserve">РАЗДЕЛ 9. Оценка условий реализации основной образовательной программы </w:t>
      </w:r>
    </w:p>
    <w:p w:rsidR="00246154" w:rsidRDefault="00246154" w:rsidP="00246154">
      <w:pPr>
        <w:spacing w:after="58" w:line="252" w:lineRule="auto"/>
        <w:ind w:left="0" w:firstLine="0"/>
        <w:jc w:val="left"/>
      </w:pPr>
      <w:r>
        <w:rPr>
          <w:b/>
        </w:rPr>
        <w:t xml:space="preserve"> </w:t>
      </w:r>
    </w:p>
    <w:p w:rsidR="00246154" w:rsidRDefault="00246154" w:rsidP="00246154">
      <w:pPr>
        <w:ind w:left="10" w:right="10"/>
      </w:pPr>
      <w:r>
        <w:t xml:space="preserve">     Материально-техническое обеспечение ОУ позволяет реализовывать в полной мере  образовательные программы. В О</w:t>
      </w:r>
      <w:r w:rsidR="0037152F">
        <w:t xml:space="preserve">У </w:t>
      </w:r>
      <w:proofErr w:type="gramStart"/>
      <w:r w:rsidR="0037152F">
        <w:t>оборудованы</w:t>
      </w:r>
      <w:proofErr w:type="gramEnd"/>
      <w:r w:rsidR="0037152F">
        <w:t xml:space="preserve"> 5 учебных кабинетов</w:t>
      </w:r>
      <w:r>
        <w:t xml:space="preserve">, 4 оснащены современной мультимедийной техникой. </w:t>
      </w:r>
    </w:p>
    <w:p w:rsidR="00591E58" w:rsidRDefault="00246154" w:rsidP="008F0428">
      <w:pPr>
        <w:ind w:left="10" w:right="10"/>
      </w:pPr>
      <w:r>
        <w:t xml:space="preserve">      Вся финансовая деятельность общеобразовательного учреждения осуществлялась на основе утве</w:t>
      </w:r>
      <w:r w:rsidR="008F0428">
        <w:t xml:space="preserve">ржденной бюджетной сметы на 2023 г. </w:t>
      </w:r>
    </w:p>
    <w:p w:rsidR="00246154" w:rsidRDefault="00246154" w:rsidP="00246154">
      <w:pPr>
        <w:ind w:left="10" w:right="10"/>
      </w:pPr>
      <w:r>
        <w:t xml:space="preserve">         Финансовое обеспечение школы осуществлялась  за счет бюджетного финансирования: норматива, краевого  и местного бюджетов. </w:t>
      </w:r>
    </w:p>
    <w:p w:rsidR="00246154" w:rsidRDefault="00246154" w:rsidP="00246154">
      <w:pPr>
        <w:spacing w:after="19"/>
        <w:ind w:left="10" w:right="10"/>
      </w:pPr>
      <w:r>
        <w:lastRenderedPageBreak/>
        <w:t xml:space="preserve">       Согласно нормативу  на укрепление материально-технической базы школы  были выделены суммы денежные ассигнования, на которые были закуплены учебники,  установлены первая помощь для лицензирования программного обеспечения и антивирус Касперского, закуплены канцелярские  и хозяйственные товары.  </w:t>
      </w:r>
    </w:p>
    <w:p w:rsidR="00246154" w:rsidRDefault="00246154" w:rsidP="00246154">
      <w:pPr>
        <w:ind w:left="-13" w:right="10"/>
      </w:pPr>
      <w:r>
        <w:t xml:space="preserve">          Силами работников школы и родителей был проведен косметический ремонт помещений и коридоров к началу учебного года.          </w:t>
      </w:r>
      <w:r>
        <w:rPr>
          <w:b/>
        </w:rPr>
        <w:t xml:space="preserve"> </w:t>
      </w:r>
    </w:p>
    <w:p w:rsidR="00246154" w:rsidRDefault="00246154" w:rsidP="00246154">
      <w:pPr>
        <w:ind w:left="10" w:right="10"/>
      </w:pPr>
      <w:r>
        <w:t xml:space="preserve">     Оборудование учебных кабинетов и помещений для детей соответствовало основным нормативам. В школе регулярно проводились дезинфекционные мероприятия, соблюдались требования санитарного содержания помещений. </w:t>
      </w:r>
    </w:p>
    <w:p w:rsidR="00246154" w:rsidRDefault="00246154" w:rsidP="00246154">
      <w:pPr>
        <w:tabs>
          <w:tab w:val="center" w:pos="3413"/>
        </w:tabs>
        <w:ind w:left="0" w:firstLine="0"/>
        <w:jc w:val="left"/>
      </w:pPr>
      <w:r>
        <w:t xml:space="preserve"> </w:t>
      </w:r>
      <w:r>
        <w:tab/>
        <w:t xml:space="preserve">Требования </w:t>
      </w:r>
      <w:proofErr w:type="gramStart"/>
      <w:r>
        <w:t>ОТ</w:t>
      </w:r>
      <w:proofErr w:type="gramEnd"/>
      <w:r>
        <w:t xml:space="preserve"> выполнялись по трем направлениям: </w:t>
      </w:r>
    </w:p>
    <w:p w:rsidR="00246154" w:rsidRDefault="00246154" w:rsidP="00246154">
      <w:pPr>
        <w:tabs>
          <w:tab w:val="left" w:pos="150"/>
        </w:tabs>
        <w:ind w:left="0" w:right="10" w:firstLine="13"/>
      </w:pPr>
      <w:r>
        <w:t xml:space="preserve">1. Безопасность и надежность здания и всего инженерного оборудования (водопровода, канализации, электроснабжения). Для этих целей в школе осуществлялся  два раза в год осмотр здания, о чем велась запись в акте осмотра. </w:t>
      </w:r>
    </w:p>
    <w:p w:rsidR="00246154" w:rsidRDefault="00246154" w:rsidP="00246154">
      <w:pPr>
        <w:ind w:left="13" w:right="10" w:hanging="13"/>
      </w:pPr>
      <w:r>
        <w:t xml:space="preserve">2. </w:t>
      </w:r>
      <w:proofErr w:type="gramStart"/>
      <w:r>
        <w:t xml:space="preserve">Безопасное устройство и последующая эксплуатация учебного оборудования (мебель, компьютеры, спортивные снаряды.  </w:t>
      </w:r>
      <w:proofErr w:type="gramEnd"/>
    </w:p>
    <w:p w:rsidR="00246154" w:rsidRDefault="00246154" w:rsidP="00246154">
      <w:pPr>
        <w:ind w:left="-25" w:right="10" w:firstLine="0"/>
      </w:pPr>
      <w:r>
        <w:t xml:space="preserve">3. Безопасность, комфортность и рациональность организации учебно-воспитательного процесса.  </w:t>
      </w:r>
    </w:p>
    <w:p w:rsidR="00246154" w:rsidRDefault="00246154" w:rsidP="00246154">
      <w:pPr>
        <w:ind w:left="10" w:right="10"/>
      </w:pPr>
      <w:r>
        <w:t xml:space="preserve">        Вся работа по выполнению требований  </w:t>
      </w:r>
      <w:proofErr w:type="gramStart"/>
      <w:r>
        <w:t>ОТ</w:t>
      </w:r>
      <w:proofErr w:type="gramEnd"/>
      <w:r>
        <w:t xml:space="preserve"> регламентируется </w:t>
      </w:r>
      <w:proofErr w:type="gramStart"/>
      <w:r>
        <w:t>нормативно-правовой</w:t>
      </w:r>
      <w:proofErr w:type="gramEnd"/>
      <w:r>
        <w:t xml:space="preserve"> базой разного уровня. Все сотрудники и учащиеся  регулярно проходят инструктажи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ОТ</w:t>
      </w:r>
      <w:proofErr w:type="gramEnd"/>
      <w:r>
        <w:t xml:space="preserve">, большая работа проводится  учителями и классными руководителями по обучению и воспитанию учащихся безопасным условиям жизни. </w:t>
      </w:r>
      <w:proofErr w:type="gramStart"/>
      <w:r>
        <w:t xml:space="preserve">Работа строится планово, системно с  учетом утвержденных планов по ОТ, по безопасности, по профилактике школьного детского травматизма, по профилактике ПДД.  </w:t>
      </w:r>
      <w:proofErr w:type="gramEnd"/>
    </w:p>
    <w:p w:rsidR="00246154" w:rsidRDefault="00246154" w:rsidP="00246154">
      <w:pPr>
        <w:ind w:left="10" w:right="10"/>
      </w:pPr>
      <w:r>
        <w:t xml:space="preserve">    Бюджетные средства направляются на выполнение   обеспечения  комплексной безопасности в школе  и развитие системы обеспечения материально- техническими ресурсами образовательного процесса.   </w:t>
      </w:r>
    </w:p>
    <w:p w:rsidR="00246154" w:rsidRDefault="00246154" w:rsidP="00246154">
      <w:pPr>
        <w:ind w:left="10" w:right="10"/>
      </w:pPr>
      <w:r>
        <w:t xml:space="preserve">     Здание школы соответствует требованиям пожарной безопасности. В ОУ созданы безопасные условия для обучения  </w:t>
      </w:r>
      <w:proofErr w:type="gramStart"/>
      <w:r>
        <w:t>обучающихся</w:t>
      </w:r>
      <w:proofErr w:type="gramEnd"/>
      <w:r>
        <w:t xml:space="preserve">.  В ОУ имеется: </w:t>
      </w:r>
    </w:p>
    <w:p w:rsidR="00246154" w:rsidRDefault="00246154" w:rsidP="00246154">
      <w:pPr>
        <w:numPr>
          <w:ilvl w:val="0"/>
          <w:numId w:val="27"/>
        </w:numPr>
        <w:suppressAutoHyphens/>
        <w:spacing w:after="49" w:line="264" w:lineRule="auto"/>
        <w:ind w:left="1080" w:right="10"/>
      </w:pPr>
      <w:r>
        <w:t xml:space="preserve">видеокамеры; </w:t>
      </w:r>
    </w:p>
    <w:p w:rsidR="00246154" w:rsidRDefault="00246154" w:rsidP="00246154">
      <w:pPr>
        <w:numPr>
          <w:ilvl w:val="0"/>
          <w:numId w:val="27"/>
        </w:numPr>
        <w:suppressAutoHyphens/>
        <w:spacing w:after="49" w:line="264" w:lineRule="auto"/>
        <w:ind w:left="1080" w:right="10"/>
      </w:pPr>
      <w:r>
        <w:t xml:space="preserve">кнопка (тревожная) экстренного вызова полиции; </w:t>
      </w:r>
    </w:p>
    <w:p w:rsidR="00246154" w:rsidRDefault="00246154" w:rsidP="00246154">
      <w:pPr>
        <w:numPr>
          <w:ilvl w:val="0"/>
          <w:numId w:val="27"/>
        </w:numPr>
        <w:suppressAutoHyphens/>
        <w:spacing w:after="21" w:line="264" w:lineRule="auto"/>
        <w:ind w:left="1080" w:right="10"/>
      </w:pPr>
      <w:r>
        <w:t xml:space="preserve">аварийное освещение; </w:t>
      </w:r>
    </w:p>
    <w:p w:rsidR="00246154" w:rsidRDefault="00246154" w:rsidP="00246154">
      <w:pPr>
        <w:numPr>
          <w:ilvl w:val="0"/>
          <w:numId w:val="27"/>
        </w:numPr>
        <w:suppressAutoHyphens/>
        <w:spacing w:after="49" w:line="264" w:lineRule="auto"/>
        <w:ind w:left="1080" w:right="10"/>
      </w:pPr>
      <w:r>
        <w:t xml:space="preserve">АПС; </w:t>
      </w:r>
    </w:p>
    <w:p w:rsidR="00246154" w:rsidRDefault="00246154" w:rsidP="00246154">
      <w:pPr>
        <w:numPr>
          <w:ilvl w:val="0"/>
          <w:numId w:val="27"/>
        </w:numPr>
        <w:suppressAutoHyphens/>
        <w:spacing w:after="6" w:line="264" w:lineRule="auto"/>
        <w:ind w:left="1080" w:right="10"/>
      </w:pPr>
      <w:r>
        <w:t xml:space="preserve">ограждения вокруг зданий ОУ. </w:t>
      </w:r>
    </w:p>
    <w:p w:rsidR="00246154" w:rsidRDefault="00246154" w:rsidP="00246154">
      <w:pPr>
        <w:spacing w:after="0" w:line="312" w:lineRule="auto"/>
        <w:ind w:left="10" w:right="10"/>
      </w:pPr>
      <w:r>
        <w:t xml:space="preserve">      Администрация ОУ стремилась не только создавать условия, но и формировать способность обучающихся и педагогов к действиям в экстремальных ситуациях.  </w:t>
      </w:r>
    </w:p>
    <w:p w:rsidR="00246154" w:rsidRDefault="008F0428" w:rsidP="00246154">
      <w:pPr>
        <w:ind w:left="10" w:right="10"/>
        <w:rPr>
          <w:b/>
        </w:rPr>
      </w:pPr>
      <w:r>
        <w:t xml:space="preserve">      Подводя итоги за 2023 </w:t>
      </w:r>
      <w:r w:rsidR="00246154">
        <w:t xml:space="preserve">год, хочется отметить, что все поставленные цели и задачи реализованы и выполнены.  </w:t>
      </w:r>
    </w:p>
    <w:p w:rsidR="00246154" w:rsidRDefault="00246154" w:rsidP="00246154">
      <w:pPr>
        <w:spacing w:after="68" w:line="252" w:lineRule="auto"/>
        <w:ind w:left="0" w:firstLine="0"/>
        <w:jc w:val="left"/>
      </w:pPr>
      <w:r>
        <w:rPr>
          <w:b/>
        </w:rPr>
        <w:t xml:space="preserve"> </w:t>
      </w:r>
    </w:p>
    <w:p w:rsidR="00246154" w:rsidRDefault="00246154" w:rsidP="00246154">
      <w:pPr>
        <w:pStyle w:val="1"/>
        <w:tabs>
          <w:tab w:val="num" w:pos="0"/>
        </w:tabs>
        <w:suppressAutoHyphens/>
        <w:spacing w:before="240" w:after="57" w:line="264" w:lineRule="auto"/>
        <w:ind w:left="10"/>
        <w:jc w:val="center"/>
      </w:pPr>
      <w:r>
        <w:t xml:space="preserve">РАЗДЕЛ 10. Оценка </w:t>
      </w:r>
      <w:proofErr w:type="gramStart"/>
      <w:r>
        <w:t>функционирования внутренней системы оценки качества образования</w:t>
      </w:r>
      <w:proofErr w:type="gramEnd"/>
      <w:r>
        <w:t xml:space="preserve"> </w:t>
      </w:r>
    </w:p>
    <w:p w:rsidR="00246154" w:rsidRDefault="00246154" w:rsidP="00246154">
      <w:pPr>
        <w:spacing w:after="58" w:line="252" w:lineRule="auto"/>
        <w:ind w:left="0" w:firstLine="0"/>
        <w:jc w:val="left"/>
      </w:pPr>
      <w:r>
        <w:rPr>
          <w:b/>
        </w:rPr>
        <w:t xml:space="preserve"> </w:t>
      </w:r>
    </w:p>
    <w:p w:rsidR="00591E58" w:rsidRDefault="00246154" w:rsidP="00246154">
      <w:pPr>
        <w:ind w:left="0" w:right="10" w:firstLine="360"/>
      </w:pPr>
      <w:r>
        <w:t xml:space="preserve">   В ОУ сформирована внутренняя система оценки качества образования. Ее цель -  достижение соответствия функционирования и развития педагогического процесса в  школе требованиям государственного стандарта образования с выходом </w:t>
      </w:r>
      <w:proofErr w:type="gramStart"/>
      <w:r>
        <w:t>на</w:t>
      </w:r>
      <w:proofErr w:type="gramEnd"/>
      <w:r>
        <w:t xml:space="preserve"> причинно-следственные </w:t>
      </w:r>
    </w:p>
    <w:p w:rsidR="00591E58" w:rsidRDefault="00591E58" w:rsidP="00246154">
      <w:pPr>
        <w:ind w:left="0" w:right="10" w:firstLine="360"/>
      </w:pPr>
    </w:p>
    <w:p w:rsidR="00246154" w:rsidRDefault="00246154" w:rsidP="00246154">
      <w:pPr>
        <w:ind w:left="0" w:right="10" w:firstLine="360"/>
      </w:pPr>
      <w:r>
        <w:t xml:space="preserve">связи, позволяющие формулировать выводы и рекомендации по дальнейшему развитию школы.  </w:t>
      </w:r>
    </w:p>
    <w:p w:rsidR="00246154" w:rsidRDefault="00246154" w:rsidP="00246154">
      <w:pPr>
        <w:ind w:left="0" w:right="10" w:firstLine="360"/>
      </w:pPr>
      <w:r>
        <w:lastRenderedPageBreak/>
        <w:t xml:space="preserve">     П</w:t>
      </w:r>
      <w:r w:rsidR="0037152F">
        <w:t>о результатам анкетирован</w:t>
      </w:r>
      <w:r w:rsidR="008F0428">
        <w:t>ия 2023</w:t>
      </w:r>
      <w:r>
        <w:t xml:space="preserve"> года выявлено, что количество родителей, которые удовлетворены качеством образования в Школе, – 98 процентов, количество обучающихся, удовлетворенных образовательным процессом, – 100 процентов. </w:t>
      </w:r>
    </w:p>
    <w:p w:rsidR="00246154" w:rsidRDefault="00246154" w:rsidP="00246154">
      <w:pPr>
        <w:ind w:left="0" w:right="10" w:firstLine="360"/>
      </w:pPr>
      <w:r>
        <w:t xml:space="preserve">  Система внутренней оценки качества образования в ОУ функционирует на основе Положения о внутренней системе оценки качества и локальных актов. </w:t>
      </w:r>
    </w:p>
    <w:p w:rsidR="00246154" w:rsidRDefault="00246154" w:rsidP="00246154">
      <w:pPr>
        <w:ind w:left="0" w:right="10" w:firstLine="360"/>
      </w:pPr>
      <w:r>
        <w:t xml:space="preserve"> 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 </w:t>
      </w:r>
    </w:p>
    <w:p w:rsidR="00246154" w:rsidRDefault="00246154" w:rsidP="00246154">
      <w:pPr>
        <w:ind w:left="10" w:right="10"/>
      </w:pPr>
      <w:r>
        <w:t xml:space="preserve">        Цель внутренней системы оценки качества образования – </w:t>
      </w:r>
      <w:proofErr w:type="spellStart"/>
      <w:r>
        <w:t>самоаудит</w:t>
      </w:r>
      <w:proofErr w:type="spellEnd"/>
      <w:r>
        <w:t xml:space="preserve"> ОУ с последующим информированием заказчиков и потребителей образовательной услуги о степени соответствия качества предоставляемого обучения требованиям ФГОС в основной школе. </w:t>
      </w:r>
    </w:p>
    <w:p w:rsidR="00246154" w:rsidRDefault="00246154" w:rsidP="00246154">
      <w:pPr>
        <w:spacing w:after="14"/>
        <w:ind w:left="0" w:right="10" w:firstLine="0"/>
      </w:pPr>
      <w:r>
        <w:t xml:space="preserve">         Система оценивания в ОУ включает </w:t>
      </w:r>
      <w:r>
        <w:rPr>
          <w:u w:val="single" w:color="000000"/>
        </w:rPr>
        <w:t>аттестацию учащихся, технологию оценивания,</w:t>
      </w:r>
      <w:r>
        <w:t xml:space="preserve"> </w:t>
      </w:r>
      <w:r>
        <w:rPr>
          <w:u w:val="single" w:color="000000"/>
        </w:rPr>
        <w:t>виды и формы контроля результатов освоения образовательной программы основного</w:t>
      </w:r>
      <w:r>
        <w:t xml:space="preserve"> </w:t>
      </w:r>
      <w:r>
        <w:rPr>
          <w:u w:val="single" w:color="000000"/>
        </w:rPr>
        <w:t>общего образования</w:t>
      </w:r>
      <w:r>
        <w:t xml:space="preserve">,  обеспечивает комплексный подход к оценке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учащихся, накопленных в Портфолио образовательных достижений (далее – Портфолио).  </w:t>
      </w:r>
    </w:p>
    <w:p w:rsidR="00246154" w:rsidRDefault="00246154" w:rsidP="00246154">
      <w:pPr>
        <w:spacing w:after="14"/>
        <w:ind w:left="0" w:right="10" w:firstLine="0"/>
      </w:pPr>
      <w:r>
        <w:t xml:space="preserve">     В соответствии с требованиями ФГОС ООО оцениваются </w:t>
      </w:r>
      <w:proofErr w:type="spellStart"/>
      <w:r>
        <w:t>метапредметные</w:t>
      </w:r>
      <w:proofErr w:type="spellEnd"/>
      <w:r>
        <w:t xml:space="preserve"> диагностические работы, диагностика результатов личностного развития учащихся и Портфолио. </w:t>
      </w:r>
    </w:p>
    <w:p w:rsidR="00246154" w:rsidRDefault="00246154" w:rsidP="00246154">
      <w:pPr>
        <w:ind w:left="0" w:right="10" w:firstLine="0"/>
        <w:rPr>
          <w:u w:val="single" w:color="000000"/>
        </w:rPr>
      </w:pPr>
      <w:r>
        <w:t xml:space="preserve">          Средствами фиксации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являются листы достижений, классные журналы, электронные дневники, дневники наблюдений, портфолио. </w:t>
      </w:r>
    </w:p>
    <w:p w:rsidR="00246154" w:rsidRDefault="00246154" w:rsidP="00246154">
      <w:pPr>
        <w:ind w:left="0" w:right="10" w:firstLine="720"/>
      </w:pPr>
      <w:r>
        <w:rPr>
          <w:u w:val="single" w:color="000000"/>
        </w:rPr>
        <w:t>Особенности</w:t>
      </w:r>
      <w:r>
        <w:t xml:space="preserve"> оценки </w:t>
      </w:r>
      <w:proofErr w:type="spellStart"/>
      <w:r>
        <w:t>метапредметных</w:t>
      </w:r>
      <w:proofErr w:type="spellEnd"/>
      <w:r>
        <w:t xml:space="preserve"> результатов на уровне основной школы заключаются в комплексном использовании  материалов: </w:t>
      </w:r>
    </w:p>
    <w:p w:rsidR="00246154" w:rsidRDefault="00246154" w:rsidP="00246154">
      <w:pPr>
        <w:ind w:left="10" w:right="10"/>
      </w:pPr>
      <w:r>
        <w:t xml:space="preserve">стартовой и итоговой диагностики (два раза в год); </w:t>
      </w:r>
    </w:p>
    <w:p w:rsidR="00246154" w:rsidRDefault="00246154" w:rsidP="00246154">
      <w:pPr>
        <w:spacing w:after="47"/>
        <w:ind w:left="10" w:right="134"/>
        <w:jc w:val="left"/>
      </w:pPr>
      <w:r>
        <w:t xml:space="preserve">текущего выполнения учебных исследований и учебных проектов; промежуточных и итоговых комплексных работ на </w:t>
      </w:r>
      <w:proofErr w:type="spellStart"/>
      <w:r>
        <w:t>межпредметной</w:t>
      </w:r>
      <w:proofErr w:type="spellEnd"/>
      <w:r>
        <w:t xml:space="preserve"> основе; текущего выполнения выборочных учебно-практических и учебно-познавательных заданий; защиты </w:t>
      </w:r>
      <w:proofErr w:type="gramStart"/>
      <w:r>
        <w:t>индивидуального проекта</w:t>
      </w:r>
      <w:proofErr w:type="gramEnd"/>
      <w:r>
        <w:t xml:space="preserve">. </w:t>
      </w:r>
    </w:p>
    <w:p w:rsidR="00246154" w:rsidRDefault="00246154" w:rsidP="00246154">
      <w:pPr>
        <w:ind w:left="10" w:right="10"/>
      </w:pPr>
      <w:r>
        <w:t xml:space="preserve">        Результаты  действия  ВСОКО  позволяют  руководству  ОУ осуществить коррекцию деятельности на основе:  </w:t>
      </w:r>
    </w:p>
    <w:p w:rsidR="00246154" w:rsidRDefault="00246154" w:rsidP="00246154">
      <w:pPr>
        <w:numPr>
          <w:ilvl w:val="0"/>
          <w:numId w:val="28"/>
        </w:numPr>
        <w:suppressAutoHyphens/>
        <w:spacing w:after="49" w:line="264" w:lineRule="auto"/>
        <w:ind w:left="154" w:right="10" w:hanging="144"/>
      </w:pPr>
      <w:r>
        <w:t xml:space="preserve">анализа и объективной оценки существующего положения вещей; </w:t>
      </w:r>
    </w:p>
    <w:p w:rsidR="00246154" w:rsidRDefault="00246154" w:rsidP="00246154">
      <w:pPr>
        <w:numPr>
          <w:ilvl w:val="0"/>
          <w:numId w:val="28"/>
        </w:numPr>
        <w:suppressAutoHyphens/>
        <w:spacing w:after="49" w:line="264" w:lineRule="auto"/>
        <w:ind w:left="154" w:right="10" w:hanging="144"/>
      </w:pPr>
      <w:r>
        <w:t xml:space="preserve">определения направлений деятельности для улучшения качества образования и постановки соответствующих целей; </w:t>
      </w:r>
    </w:p>
    <w:p w:rsidR="00246154" w:rsidRDefault="00246154" w:rsidP="00246154">
      <w:pPr>
        <w:numPr>
          <w:ilvl w:val="0"/>
          <w:numId w:val="28"/>
        </w:numPr>
        <w:suppressAutoHyphens/>
        <w:spacing w:after="49" w:line="264" w:lineRule="auto"/>
        <w:ind w:left="154" w:right="10" w:hanging="144"/>
      </w:pPr>
      <w:r>
        <w:t xml:space="preserve">осуществления поиска оптимальных решений для достижения целей; </w:t>
      </w:r>
    </w:p>
    <w:p w:rsidR="00246154" w:rsidRDefault="00246154" w:rsidP="00246154">
      <w:pPr>
        <w:numPr>
          <w:ilvl w:val="0"/>
          <w:numId w:val="28"/>
        </w:numPr>
        <w:suppressAutoHyphens/>
        <w:spacing w:after="49" w:line="264" w:lineRule="auto"/>
        <w:ind w:left="154" w:right="10" w:hanging="144"/>
      </w:pPr>
      <w:r>
        <w:t xml:space="preserve">внесения  изменений  в  действующие локальные акты учреждения или принятия новых локальных актов.  </w:t>
      </w:r>
    </w:p>
    <w:p w:rsidR="00246154" w:rsidRDefault="00246154" w:rsidP="00246154">
      <w:pPr>
        <w:pStyle w:val="1"/>
        <w:tabs>
          <w:tab w:val="num" w:pos="0"/>
        </w:tabs>
        <w:suppressAutoHyphens/>
        <w:spacing w:before="240" w:after="58" w:line="264" w:lineRule="auto"/>
        <w:ind w:left="10"/>
        <w:jc w:val="center"/>
      </w:pPr>
      <w:r>
        <w:t xml:space="preserve"> Заключение </w:t>
      </w:r>
    </w:p>
    <w:p w:rsidR="00591E58" w:rsidRDefault="00246154" w:rsidP="008F0428">
      <w:pPr>
        <w:spacing w:after="9"/>
        <w:ind w:left="10" w:right="297"/>
        <w:jc w:val="left"/>
      </w:pPr>
      <w:r>
        <w:t xml:space="preserve">           1. МКОУ ООШ №18  осуществляет образовательный процесс в соответствии с уровнями образовательных программ двух степеней общего образования. В школе в полном объеме реализуются следую</w:t>
      </w:r>
      <w:r w:rsidR="008F0428">
        <w:t>щие образовательные программы:</w:t>
      </w:r>
    </w:p>
    <w:p w:rsidR="00246154" w:rsidRDefault="00246154" w:rsidP="00246154">
      <w:pPr>
        <w:ind w:left="0" w:right="67" w:firstLine="0"/>
      </w:pPr>
      <w:r>
        <w:t xml:space="preserve">- образовательная программа основного общего  образования,  соответствующая требованиям федерального государственного образовательного стандарта начального общего образования;  </w:t>
      </w:r>
    </w:p>
    <w:p w:rsidR="00246154" w:rsidRDefault="00246154" w:rsidP="00246154">
      <w:pPr>
        <w:spacing w:after="0"/>
        <w:ind w:left="0" w:right="67" w:firstLine="0"/>
      </w:pPr>
      <w:r>
        <w:lastRenderedPageBreak/>
        <w:t>- образовательная программа начального общего  образования,  соответствующая требованиям федерального государственного образовательного стандарта основного общего образования</w:t>
      </w:r>
      <w:r>
        <w:rPr>
          <w:sz w:val="28"/>
        </w:rPr>
        <w:t xml:space="preserve">. </w:t>
      </w:r>
    </w:p>
    <w:p w:rsidR="00246154" w:rsidRDefault="00246154" w:rsidP="00246154">
      <w:pPr>
        <w:spacing w:after="8"/>
        <w:ind w:left="10" w:right="10"/>
      </w:pPr>
      <w:r>
        <w:t>Все  учебники/учебные пособия, УМК, используемые в образовательном процессе школы, входят в федеральный перечень учебников, рекомендова</w:t>
      </w:r>
      <w:r w:rsidR="00885A93">
        <w:t xml:space="preserve">нных и допущенных </w:t>
      </w:r>
      <w:proofErr w:type="spellStart"/>
      <w:r w:rsidR="00885A93">
        <w:t>Минпросвещением</w:t>
      </w:r>
      <w:proofErr w:type="spellEnd"/>
      <w:r w:rsidR="00885A93">
        <w:t xml:space="preserve"> </w:t>
      </w:r>
      <w:r>
        <w:t xml:space="preserve">Российской Федерации к использованию в образовательном процессе и образовательных учреждениях. </w:t>
      </w:r>
    </w:p>
    <w:p w:rsidR="00246154" w:rsidRDefault="00246154" w:rsidP="00246154">
      <w:pPr>
        <w:ind w:left="0" w:firstLine="4"/>
      </w:pPr>
      <w:r>
        <w:t xml:space="preserve">         2.Реализуемая в школе образовательная программа полностью соответствует содержанию подготовки обучающихся и выпускников по заявленным для государственной аккредитации образовательным программам федеральным государственным образовательным стандартам или федеральным государственным  требованиям, а также целям и задачам школы. </w:t>
      </w:r>
    </w:p>
    <w:p w:rsidR="00246154" w:rsidRDefault="00246154" w:rsidP="00246154">
      <w:pPr>
        <w:ind w:left="0" w:firstLine="4"/>
      </w:pPr>
      <w:r>
        <w:t xml:space="preserve">   3.Качество подготовки обучающихся и выпускников соответствует федеральным государственным образовательным стандартам, целям и задачам образовательной деятельности школы. Заметна стабильность при оценке качества учебных результатов, доля обучающихся, окончивших образовательные ступени на «4» и «5», соответствует краевым критериям показателей деятельности образовательного учреждения. </w:t>
      </w:r>
    </w:p>
    <w:p w:rsidR="00246154" w:rsidRDefault="00246154" w:rsidP="00246154">
      <w:pPr>
        <w:ind w:left="0" w:right="25" w:firstLine="4"/>
      </w:pPr>
      <w:r>
        <w:t xml:space="preserve">         4.Содержание и качество подготовки обучающихся и выпускников школы по заявленным к государственной аккредитации образовательным программам соответствуют требования федерального государственного образовательного стандарта и государственного образовательного стандарта.  </w:t>
      </w:r>
    </w:p>
    <w:p w:rsidR="00246154" w:rsidRDefault="00246154" w:rsidP="00246154">
      <w:pPr>
        <w:ind w:left="0" w:right="25" w:firstLine="4"/>
      </w:pPr>
      <w:r>
        <w:t xml:space="preserve">      </w:t>
      </w:r>
      <w:proofErr w:type="gramStart"/>
      <w:r>
        <w:t xml:space="preserve">5.Анализ показателей указывает на то, что Школа имеет достаточную инфраструктуру, которая соответствует требованиям </w:t>
      </w:r>
      <w:hyperlink r:id="rId25" w:anchor="/document/99/902256369/" w:history="1">
        <w:r w:rsidR="005A0A60" w:rsidRPr="005A0A60">
          <w:rPr>
            <w:iCs/>
            <w:color w:val="auto"/>
            <w:szCs w:val="24"/>
          </w:rPr>
          <w:t>СанПиН 2.4.3648-20</w:t>
        </w:r>
      </w:hyperlink>
      <w:r w:rsidR="005A0A60" w:rsidRPr="005A0A60">
        <w:rPr>
          <w:iCs/>
          <w:color w:val="auto"/>
          <w:szCs w:val="24"/>
        </w:rPr>
        <w:t> о</w:t>
      </w:r>
      <w:r w:rsidR="005A0A60" w:rsidRPr="00AE2F94">
        <w:rPr>
          <w:iCs/>
          <w:szCs w:val="24"/>
        </w:rPr>
        <w:t xml:space="preserve">т 29.08.2020 года </w:t>
      </w:r>
      <w:r w:rsidR="005A0A60" w:rsidRPr="00144C9C">
        <w:rPr>
          <w:iCs/>
          <w:szCs w:val="24"/>
        </w:rPr>
        <w:t xml:space="preserve">«Санитарно-эпидемиологические требования к организации </w:t>
      </w:r>
      <w:r w:rsidR="005A0A60">
        <w:rPr>
          <w:iCs/>
          <w:szCs w:val="24"/>
        </w:rPr>
        <w:t xml:space="preserve">воспитания и обучения, отдыха и оздоровления детей и молодежи», </w:t>
      </w:r>
      <w:r w:rsidR="005A0A60" w:rsidRPr="00144C9C">
        <w:rPr>
          <w:iCs/>
          <w:szCs w:val="24"/>
        </w:rPr>
        <w:t xml:space="preserve">с  01 марта 2021 года </w:t>
      </w:r>
      <w:r w:rsidR="005A0A60" w:rsidRPr="005A0A60">
        <w:rPr>
          <w:iCs/>
          <w:color w:val="auto"/>
          <w:szCs w:val="24"/>
        </w:rPr>
        <w:t>СанПиН 1.2.3685-21 «</w:t>
      </w:r>
      <w:r w:rsidR="005A0A60" w:rsidRPr="00144C9C">
        <w:rPr>
          <w:iCs/>
          <w:szCs w:val="24"/>
        </w:rPr>
        <w:t>Гигиенические нормативы и требования к обеспечению безопасности и (или) безвредности для чел</w:t>
      </w:r>
      <w:r w:rsidR="005A0A60">
        <w:rPr>
          <w:iCs/>
          <w:szCs w:val="24"/>
        </w:rPr>
        <w:t xml:space="preserve">овека факторов среды обитания» </w:t>
      </w:r>
      <w:r>
        <w:t>и позволяет реализовывать образовательные</w:t>
      </w:r>
      <w:proofErr w:type="gramEnd"/>
      <w:r>
        <w:t xml:space="preserve"> программы в полном объеме в соответствии с ФГОС общего образования. </w:t>
      </w:r>
    </w:p>
    <w:p w:rsidR="00246154" w:rsidRDefault="00246154" w:rsidP="00246154">
      <w:pPr>
        <w:ind w:left="-13" w:right="-25" w:firstLine="4"/>
        <w:rPr>
          <w:b/>
          <w:sz w:val="22"/>
        </w:rPr>
      </w:pPr>
      <w:r>
        <w:t xml:space="preserve">       6.Школа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</w:r>
    </w:p>
    <w:p w:rsidR="00246154" w:rsidRDefault="00246154" w:rsidP="00246154">
      <w:pPr>
        <w:spacing w:after="20" w:line="254" w:lineRule="auto"/>
        <w:ind w:left="427" w:firstLine="0"/>
        <w:jc w:val="center"/>
        <w:rPr>
          <w:b/>
        </w:rPr>
      </w:pPr>
      <w:r>
        <w:rPr>
          <w:b/>
          <w:sz w:val="22"/>
        </w:rPr>
        <w:t xml:space="preserve"> Деятельность МКОУ ООШ №18 </w:t>
      </w:r>
      <w:proofErr w:type="spellStart"/>
      <w:r>
        <w:rPr>
          <w:b/>
          <w:sz w:val="22"/>
        </w:rPr>
        <w:t>Нефтекумского</w:t>
      </w:r>
      <w:proofErr w:type="spellEnd"/>
      <w:r>
        <w:rPr>
          <w:b/>
          <w:sz w:val="22"/>
        </w:rPr>
        <w:t xml:space="preserve"> городского округа Ставропольского края соответствует показателям и критериям: </w:t>
      </w:r>
    </w:p>
    <w:tbl>
      <w:tblPr>
        <w:tblW w:w="0" w:type="auto"/>
        <w:tblInd w:w="88" w:type="dxa"/>
        <w:tblLayout w:type="fixed"/>
        <w:tblCellMar>
          <w:top w:w="52" w:type="dxa"/>
          <w:left w:w="106" w:type="dxa"/>
          <w:right w:w="115" w:type="dxa"/>
        </w:tblCellMar>
        <w:tblLook w:val="0000"/>
      </w:tblPr>
      <w:tblGrid>
        <w:gridCol w:w="6888"/>
        <w:gridCol w:w="2972"/>
      </w:tblGrid>
      <w:tr w:rsidR="00246154" w:rsidTr="007669AA">
        <w:trPr>
          <w:trHeight w:val="288"/>
        </w:trPr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 xml:space="preserve">Наименование показателя деятельности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rPr>
                <w:b/>
              </w:rPr>
              <w:t xml:space="preserve">Вывод о соответствии </w:t>
            </w:r>
          </w:p>
        </w:tc>
      </w:tr>
      <w:tr w:rsidR="00246154" w:rsidTr="007669AA">
        <w:trPr>
          <w:trHeight w:val="283"/>
        </w:trPr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5" w:firstLine="0"/>
              <w:jc w:val="left"/>
            </w:pPr>
            <w:r>
              <w:t xml:space="preserve">Качество нормативно-правовых документов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соответствует </w:t>
            </w:r>
          </w:p>
        </w:tc>
      </w:tr>
      <w:tr w:rsidR="00246154" w:rsidTr="007669AA">
        <w:trPr>
          <w:trHeight w:val="562"/>
        </w:trPr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5" w:firstLine="0"/>
              <w:jc w:val="left"/>
            </w:pPr>
            <w:r>
              <w:t xml:space="preserve">Качество системы управления образовательным учреждением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соответствует </w:t>
            </w:r>
          </w:p>
        </w:tc>
      </w:tr>
      <w:tr w:rsidR="00246154" w:rsidTr="007669AA">
        <w:trPr>
          <w:trHeight w:val="288"/>
        </w:trPr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5" w:firstLine="0"/>
              <w:jc w:val="left"/>
            </w:pPr>
            <w:r>
              <w:t xml:space="preserve">Качество содержания и качества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соответствует </w:t>
            </w:r>
          </w:p>
        </w:tc>
      </w:tr>
      <w:tr w:rsidR="00246154" w:rsidTr="007669AA">
        <w:trPr>
          <w:trHeight w:val="288"/>
        </w:trPr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5" w:firstLine="0"/>
              <w:jc w:val="left"/>
            </w:pPr>
            <w:r>
              <w:t xml:space="preserve">Качество организации учебного процесса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соответствует </w:t>
            </w:r>
          </w:p>
        </w:tc>
      </w:tr>
      <w:tr w:rsidR="00246154" w:rsidTr="007669AA">
        <w:trPr>
          <w:trHeight w:val="562"/>
        </w:trPr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5" w:firstLine="0"/>
              <w:jc w:val="left"/>
            </w:pPr>
            <w:r>
              <w:t xml:space="preserve">Качество востребованности выпускников и их готовности к продолжению обучению в ОУ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соответствует </w:t>
            </w:r>
          </w:p>
        </w:tc>
      </w:tr>
      <w:tr w:rsidR="00246154" w:rsidTr="007669AA">
        <w:trPr>
          <w:trHeight w:val="283"/>
        </w:trPr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5" w:firstLine="0"/>
              <w:jc w:val="left"/>
            </w:pPr>
            <w:r>
              <w:t xml:space="preserve">Качество кадрового обеспечения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соответствует </w:t>
            </w:r>
          </w:p>
        </w:tc>
      </w:tr>
      <w:tr w:rsidR="00246154" w:rsidTr="007669AA">
        <w:trPr>
          <w:trHeight w:val="288"/>
        </w:trPr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5" w:firstLine="0"/>
              <w:jc w:val="left"/>
            </w:pPr>
            <w:r>
              <w:t xml:space="preserve">Качество методического обеспечения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соответствует </w:t>
            </w:r>
          </w:p>
        </w:tc>
      </w:tr>
      <w:tr w:rsidR="00246154" w:rsidTr="007669AA">
        <w:trPr>
          <w:trHeight w:val="562"/>
        </w:trPr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5" w:firstLine="0"/>
              <w:jc w:val="left"/>
            </w:pPr>
            <w:r>
              <w:t xml:space="preserve">Качество условий обеспечения учебно-методической и художественной литературой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соответствует </w:t>
            </w:r>
          </w:p>
        </w:tc>
      </w:tr>
      <w:tr w:rsidR="00246154" w:rsidTr="007669AA">
        <w:trPr>
          <w:trHeight w:val="562"/>
        </w:trPr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5" w:firstLine="0"/>
              <w:jc w:val="left"/>
            </w:pPr>
            <w:r>
              <w:t xml:space="preserve">Качество условий реализации основной образовательной программы (материально-технической базы)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соответствует </w:t>
            </w:r>
          </w:p>
        </w:tc>
      </w:tr>
      <w:tr w:rsidR="00246154" w:rsidTr="007669AA">
        <w:trPr>
          <w:trHeight w:val="562"/>
        </w:trPr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5" w:firstLine="0"/>
              <w:jc w:val="left"/>
            </w:pPr>
            <w:r>
              <w:lastRenderedPageBreak/>
              <w:t xml:space="preserve">Качество </w:t>
            </w:r>
            <w:proofErr w:type="gramStart"/>
            <w:r>
              <w:t>функционирования внутренней системы оценки качества образования</w:t>
            </w:r>
            <w:proofErr w:type="gramEnd"/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54" w:rsidRDefault="00246154" w:rsidP="007669AA">
            <w:pPr>
              <w:spacing w:after="0" w:line="100" w:lineRule="atLeast"/>
              <w:ind w:left="0" w:firstLine="0"/>
              <w:jc w:val="left"/>
            </w:pPr>
            <w:r>
              <w:t xml:space="preserve">соответствует </w:t>
            </w:r>
          </w:p>
        </w:tc>
      </w:tr>
    </w:tbl>
    <w:p w:rsidR="00246154" w:rsidRDefault="00246154" w:rsidP="00246154">
      <w:pPr>
        <w:spacing w:after="34" w:line="252" w:lineRule="auto"/>
        <w:ind w:left="0" w:firstLine="0"/>
        <w:jc w:val="left"/>
        <w:rPr>
          <w:b/>
          <w:sz w:val="22"/>
        </w:rPr>
      </w:pPr>
    </w:p>
    <w:p w:rsidR="00246154" w:rsidRDefault="00246154" w:rsidP="00246154">
      <w:pPr>
        <w:ind w:left="-13" w:right="237" w:firstLine="4"/>
      </w:pPr>
    </w:p>
    <w:p w:rsidR="00246154" w:rsidRDefault="00246154" w:rsidP="00246154">
      <w:pPr>
        <w:spacing w:after="5"/>
        <w:ind w:left="0" w:right="10" w:firstLine="0"/>
      </w:pPr>
      <w:proofErr w:type="spellStart"/>
      <w:r>
        <w:t>Самообследование</w:t>
      </w:r>
      <w:proofErr w:type="spellEnd"/>
      <w:r>
        <w:t xml:space="preserve"> образовательной деятельности </w:t>
      </w:r>
    </w:p>
    <w:p w:rsidR="00246154" w:rsidRDefault="00246154" w:rsidP="00246154">
      <w:pPr>
        <w:spacing w:after="5"/>
        <w:ind w:left="0" w:right="10" w:firstLine="0"/>
      </w:pPr>
      <w:r>
        <w:t xml:space="preserve">МКОУ ООШ №18 проведено комиссией в составе: </w:t>
      </w:r>
    </w:p>
    <w:p w:rsidR="00246154" w:rsidRDefault="00246154" w:rsidP="00246154">
      <w:pPr>
        <w:spacing w:after="0"/>
        <w:ind w:left="10" w:right="10"/>
        <w:jc w:val="left"/>
      </w:pPr>
      <w:proofErr w:type="spellStart"/>
      <w:r>
        <w:t>Джуманьязов</w:t>
      </w:r>
      <w:proofErr w:type="spellEnd"/>
      <w:r>
        <w:t xml:space="preserve"> А.М. – директор школы; </w:t>
      </w:r>
    </w:p>
    <w:p w:rsidR="00246154" w:rsidRDefault="00246154" w:rsidP="00246154">
      <w:pPr>
        <w:spacing w:after="0"/>
        <w:ind w:left="10" w:right="10"/>
        <w:jc w:val="left"/>
      </w:pPr>
      <w:r>
        <w:t xml:space="preserve">Базарова Г.С. – заместитель директора по УВР; </w:t>
      </w:r>
    </w:p>
    <w:p w:rsidR="00246154" w:rsidRDefault="00246154" w:rsidP="00246154">
      <w:pPr>
        <w:spacing w:after="0"/>
        <w:ind w:left="10" w:right="10"/>
        <w:jc w:val="left"/>
      </w:pPr>
      <w:proofErr w:type="spellStart"/>
      <w:r>
        <w:t>Кочекеева</w:t>
      </w:r>
      <w:proofErr w:type="spellEnd"/>
      <w:r>
        <w:t xml:space="preserve"> Г.К. – заместитель директора по ВР;</w:t>
      </w:r>
    </w:p>
    <w:p w:rsidR="00246154" w:rsidRDefault="00246154" w:rsidP="00246154">
      <w:pPr>
        <w:spacing w:after="0"/>
        <w:ind w:left="10" w:right="10"/>
        <w:jc w:val="left"/>
      </w:pPr>
      <w:r>
        <w:t xml:space="preserve">Юнусова М.Н. – председатель профсоюзного комитета;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Мустафаева</w:t>
      </w:r>
      <w:proofErr w:type="spellEnd"/>
      <w:r>
        <w:t xml:space="preserve"> Ш.Т. – библиотекарь. </w:t>
      </w:r>
    </w:p>
    <w:p w:rsidR="00246154" w:rsidRDefault="00246154" w:rsidP="00246154">
      <w:pPr>
        <w:spacing w:after="24" w:line="252" w:lineRule="auto"/>
        <w:ind w:left="0" w:firstLine="0"/>
        <w:jc w:val="left"/>
      </w:pPr>
    </w:p>
    <w:p w:rsidR="00246154" w:rsidRDefault="00246154" w:rsidP="00246154">
      <w:pPr>
        <w:ind w:left="10" w:right="10"/>
      </w:pPr>
      <w:r>
        <w:t xml:space="preserve">Результаты </w:t>
      </w:r>
      <w:proofErr w:type="spellStart"/>
      <w:r>
        <w:t>самообследования</w:t>
      </w:r>
      <w:proofErr w:type="spellEnd"/>
      <w:r>
        <w:t xml:space="preserve"> МКОУ ООШ №18 утверждены на заседании педагогиче</w:t>
      </w:r>
      <w:r w:rsidR="008F0428">
        <w:t>ского совета  (протокол №3 от 10.04.2023</w:t>
      </w:r>
      <w:bookmarkStart w:id="1" w:name="_GoBack"/>
      <w:bookmarkEnd w:id="1"/>
      <w:r>
        <w:t xml:space="preserve"> г.) </w:t>
      </w:r>
    </w:p>
    <w:p w:rsidR="00246154" w:rsidRDefault="00246154" w:rsidP="00246154">
      <w:pPr>
        <w:spacing w:after="4" w:line="252" w:lineRule="auto"/>
        <w:ind w:left="0" w:firstLine="0"/>
        <w:jc w:val="left"/>
      </w:pPr>
      <w:r>
        <w:t xml:space="preserve"> </w:t>
      </w:r>
    </w:p>
    <w:p w:rsidR="00246154" w:rsidRDefault="00246154" w:rsidP="00246154">
      <w:pPr>
        <w:spacing w:after="4" w:line="252" w:lineRule="auto"/>
        <w:ind w:left="0" w:firstLine="0"/>
        <w:jc w:val="left"/>
      </w:pPr>
    </w:p>
    <w:p w:rsidR="00246154" w:rsidRDefault="00246154" w:rsidP="00246154">
      <w:pPr>
        <w:spacing w:after="4" w:line="252" w:lineRule="auto"/>
        <w:ind w:left="0" w:firstLine="0"/>
        <w:jc w:val="left"/>
      </w:pPr>
    </w:p>
    <w:p w:rsidR="00246154" w:rsidRDefault="00246154" w:rsidP="00246154">
      <w:pPr>
        <w:spacing w:after="0"/>
        <w:ind w:left="10" w:right="10"/>
      </w:pPr>
      <w:r>
        <w:t xml:space="preserve">Директор                                                                                                             </w:t>
      </w:r>
      <w:proofErr w:type="spellStart"/>
      <w:r>
        <w:t>Джуманьязов</w:t>
      </w:r>
      <w:proofErr w:type="spellEnd"/>
      <w:r>
        <w:t xml:space="preserve"> А.М.</w:t>
      </w:r>
    </w:p>
    <w:p w:rsidR="00246154" w:rsidRDefault="00246154" w:rsidP="00246154">
      <w:pPr>
        <w:spacing w:after="0"/>
        <w:ind w:left="10" w:right="10"/>
      </w:pPr>
      <w:r>
        <w:t>МКОУ ООШ№18</w:t>
      </w:r>
    </w:p>
    <w:p w:rsidR="00246154" w:rsidRDefault="00246154" w:rsidP="00246154">
      <w:pPr>
        <w:spacing w:after="0"/>
        <w:ind w:left="10" w:right="10"/>
      </w:pPr>
    </w:p>
    <w:p w:rsidR="00246154" w:rsidRDefault="00246154" w:rsidP="00246154">
      <w:pPr>
        <w:spacing w:after="0"/>
        <w:ind w:left="10" w:right="10"/>
      </w:pPr>
    </w:p>
    <w:p w:rsidR="006F1588" w:rsidRPr="00246154" w:rsidRDefault="006F1588" w:rsidP="00246154"/>
    <w:p w:rsidR="006F1588" w:rsidRDefault="006F1588">
      <w:pPr>
        <w:spacing w:after="5" w:line="259" w:lineRule="auto"/>
        <w:ind w:left="31" w:right="-17" w:firstLine="0"/>
        <w:jc w:val="left"/>
      </w:pPr>
    </w:p>
    <w:p w:rsidR="006F1588" w:rsidRDefault="003260A3">
      <w:pPr>
        <w:spacing w:after="0" w:line="259" w:lineRule="auto"/>
        <w:ind w:left="0" w:firstLine="0"/>
      </w:pPr>
      <w:r>
        <w:t xml:space="preserve">                                      </w:t>
      </w:r>
    </w:p>
    <w:sectPr w:rsidR="006F1588" w:rsidSect="00C40EBD">
      <w:pgSz w:w="11906" w:h="16838"/>
      <w:pgMar w:top="426" w:right="1130" w:bottom="819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21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292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5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25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45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65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85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5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25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45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081" w:hanging="360"/>
      </w:pPr>
      <w:rPr>
        <w:rFonts w:ascii="Segoe UI Symbol" w:hAnsi="Segoe UI 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Segoe UI Symbol" w:hAnsi="Segoe UI 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egoe UI Symbol" w:hAnsi="Segoe UI 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Segoe UI Symbol" w:hAnsi="Segoe UI 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Segoe UI Symbol" w:hAnsi="Segoe UI 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0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Segoe UI Symbol" w:hAnsi="Segoe UI 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Segoe UI Symbol" w:hAnsi="Segoe UI 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">
    <w:nsid w:val="00000007"/>
    <w:multiLevelType w:val="multilevel"/>
    <w:tmpl w:val="00000007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44" w:hanging="360"/>
      </w:pPr>
      <w:rPr>
        <w:rFonts w:ascii="Times New Roman" w:hAnsi="Times New Roman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6" w:hanging="360"/>
      </w:pPr>
      <w:rPr>
        <w:rFonts w:ascii="Times New Roman" w:hAnsi="Times New Roman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16" w:hanging="360"/>
      </w:pPr>
      <w:rPr>
        <w:rFonts w:ascii="Times New Roman" w:hAnsi="Times New Roman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36" w:hanging="360"/>
      </w:pPr>
      <w:rPr>
        <w:rFonts w:ascii="Times New Roman" w:hAnsi="Times New Roman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6" w:hanging="360"/>
      </w:pPr>
      <w:rPr>
        <w:rFonts w:ascii="Times New Roman" w:hAnsi="Times New Roman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76" w:hanging="360"/>
      </w:pPr>
      <w:rPr>
        <w:rFonts w:ascii="Times New Roman" w:hAnsi="Times New Roman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96" w:hanging="360"/>
      </w:pPr>
      <w:rPr>
        <w:rFonts w:ascii="Times New Roman" w:hAnsi="Times New Roman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6" w:hanging="360"/>
      </w:pPr>
      <w:rPr>
        <w:rFonts w:ascii="Times New Roman" w:hAnsi="Times New Roman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36" w:hanging="360"/>
      </w:pPr>
      <w:rPr>
        <w:rFonts w:ascii="Times New Roman" w:hAnsi="Times New Roman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">
    <w:nsid w:val="0000000B"/>
    <w:multiLevelType w:val="multilevel"/>
    <w:tmpl w:val="0000000B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840" w:hanging="360"/>
      </w:pPr>
      <w:rPr>
        <w:rFonts w:ascii="Arial" w:hAnsi="Aria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4" w:hanging="360"/>
      </w:pPr>
      <w:rPr>
        <w:rFonts w:ascii="Segoe UI Symbol" w:hAnsi="Segoe UI Symbo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84" w:hanging="360"/>
      </w:pPr>
      <w:rPr>
        <w:rFonts w:ascii="Segoe UI Symbol" w:hAnsi="Segoe UI Symbo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04" w:hanging="360"/>
      </w:pPr>
      <w:rPr>
        <w:rFonts w:ascii="Arial" w:hAnsi="Aria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4" w:hanging="360"/>
      </w:pPr>
      <w:rPr>
        <w:rFonts w:ascii="Segoe UI Symbol" w:hAnsi="Segoe UI Symbo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44" w:hanging="360"/>
      </w:pPr>
      <w:rPr>
        <w:rFonts w:ascii="Segoe UI Symbol" w:hAnsi="Segoe UI Symbo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64" w:hanging="360"/>
      </w:pPr>
      <w:rPr>
        <w:rFonts w:ascii="Arial" w:hAnsi="Aria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4" w:hanging="360"/>
      </w:pPr>
      <w:rPr>
        <w:rFonts w:ascii="Segoe UI Symbol" w:hAnsi="Segoe UI Symbo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04" w:hanging="360"/>
      </w:pPr>
      <w:rPr>
        <w:rFonts w:ascii="Segoe UI Symbol" w:hAnsi="Segoe UI Symbo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">
    <w:nsid w:val="16403F79"/>
    <w:multiLevelType w:val="hybridMultilevel"/>
    <w:tmpl w:val="84B46102"/>
    <w:lvl w:ilvl="0" w:tplc="DEC022B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696C2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C0A72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62C12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24CA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EA4BC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ACED0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C897A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8B40A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4A5A2E"/>
    <w:multiLevelType w:val="hybridMultilevel"/>
    <w:tmpl w:val="C6BA3F4C"/>
    <w:lvl w:ilvl="0" w:tplc="CFCA00C6">
      <w:start w:val="1"/>
      <w:numFmt w:val="bullet"/>
      <w:lvlText w:val="-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E48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80464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E0C4C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C5BAC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6C802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C88EC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F82E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853C2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9C2ED9"/>
    <w:multiLevelType w:val="hybridMultilevel"/>
    <w:tmpl w:val="DA80FA8E"/>
    <w:lvl w:ilvl="0" w:tplc="BFB6459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2429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F064D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C8C5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E67B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A277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CFE1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EAF2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C974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7421FE"/>
    <w:multiLevelType w:val="hybridMultilevel"/>
    <w:tmpl w:val="7B06199E"/>
    <w:lvl w:ilvl="0" w:tplc="0FAC8F28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B43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696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6D3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23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A4F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051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4EE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30EC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DD3BF6"/>
    <w:multiLevelType w:val="hybridMultilevel"/>
    <w:tmpl w:val="2F88021C"/>
    <w:lvl w:ilvl="0" w:tplc="6542F30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0113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0C07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A956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0207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6183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8A0D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2CF2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C108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760A40"/>
    <w:multiLevelType w:val="hybridMultilevel"/>
    <w:tmpl w:val="E2DA8466"/>
    <w:lvl w:ilvl="0" w:tplc="CA0A5E12">
      <w:start w:val="1"/>
      <w:numFmt w:val="bullet"/>
      <w:lvlText w:val="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A5B34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C4F84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2E8F96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400C4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A4AE0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EFAF0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A7F10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ECA26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F17D4E"/>
    <w:multiLevelType w:val="hybridMultilevel"/>
    <w:tmpl w:val="E3306AEE"/>
    <w:lvl w:ilvl="0" w:tplc="A2901A5E">
      <w:start w:val="1"/>
      <w:numFmt w:val="bullet"/>
      <w:lvlText w:val="-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8DA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4D6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607B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0DF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A27C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6C5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E2C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AE7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B018A5"/>
    <w:multiLevelType w:val="hybridMultilevel"/>
    <w:tmpl w:val="51BAAF0A"/>
    <w:lvl w:ilvl="0" w:tplc="BCD00012">
      <w:start w:val="1"/>
      <w:numFmt w:val="bullet"/>
      <w:lvlText w:val="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01E5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6B19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C5BC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E427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060ED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A56E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47DB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067B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BD151A"/>
    <w:multiLevelType w:val="hybridMultilevel"/>
    <w:tmpl w:val="5D0C04BC"/>
    <w:lvl w:ilvl="0" w:tplc="F38CEFA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4FCE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2382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86DE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0359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CFC9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E96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6191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C110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EFA020E"/>
    <w:multiLevelType w:val="hybridMultilevel"/>
    <w:tmpl w:val="F3687274"/>
    <w:lvl w:ilvl="0" w:tplc="487EA16E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24A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2C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6B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059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A6A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01D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05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A63920"/>
    <w:multiLevelType w:val="hybridMultilevel"/>
    <w:tmpl w:val="8044283C"/>
    <w:lvl w:ilvl="0" w:tplc="C972C17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60D30A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E2D89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AE4B7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567840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2791E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69BD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A0CF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AAC0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CF36C6"/>
    <w:multiLevelType w:val="hybridMultilevel"/>
    <w:tmpl w:val="EEDAD1E0"/>
    <w:lvl w:ilvl="0" w:tplc="1A8CB256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6BA6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01BF6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CE056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683E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A66D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8780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6E438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02B8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BC3EB0"/>
    <w:multiLevelType w:val="hybridMultilevel"/>
    <w:tmpl w:val="5EEE4C20"/>
    <w:lvl w:ilvl="0" w:tplc="BCD8559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0D7A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0336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0BB5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8354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49A9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84D2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84C5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E54D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23433CF"/>
    <w:multiLevelType w:val="hybridMultilevel"/>
    <w:tmpl w:val="7708FEEC"/>
    <w:lvl w:ilvl="0" w:tplc="71A66006">
      <w:start w:val="1"/>
      <w:numFmt w:val="bullet"/>
      <w:lvlText w:val="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A2272">
      <w:start w:val="1"/>
      <w:numFmt w:val="bullet"/>
      <w:lvlText w:val="o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016C4">
      <w:start w:val="1"/>
      <w:numFmt w:val="bullet"/>
      <w:lvlText w:val="▪"/>
      <w:lvlJc w:val="left"/>
      <w:pPr>
        <w:ind w:left="2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62900">
      <w:start w:val="1"/>
      <w:numFmt w:val="bullet"/>
      <w:lvlText w:val="•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8C076">
      <w:start w:val="1"/>
      <w:numFmt w:val="bullet"/>
      <w:lvlText w:val="o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AA2C8">
      <w:start w:val="1"/>
      <w:numFmt w:val="bullet"/>
      <w:lvlText w:val="▪"/>
      <w:lvlJc w:val="left"/>
      <w:pPr>
        <w:ind w:left="4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20250">
      <w:start w:val="1"/>
      <w:numFmt w:val="bullet"/>
      <w:lvlText w:val="•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C2754">
      <w:start w:val="1"/>
      <w:numFmt w:val="bullet"/>
      <w:lvlText w:val="o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07696">
      <w:start w:val="1"/>
      <w:numFmt w:val="bullet"/>
      <w:lvlText w:val="▪"/>
      <w:lvlJc w:val="left"/>
      <w:pPr>
        <w:ind w:left="7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2D71E5E"/>
    <w:multiLevelType w:val="hybridMultilevel"/>
    <w:tmpl w:val="8BDE4A02"/>
    <w:lvl w:ilvl="0" w:tplc="9E500FAC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2BC78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ABDE0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CA9A2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A39C6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E284C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C248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80C38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222E0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4A67944"/>
    <w:multiLevelType w:val="multilevel"/>
    <w:tmpl w:val="D7741146"/>
    <w:lvl w:ilvl="0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895773E"/>
    <w:multiLevelType w:val="hybridMultilevel"/>
    <w:tmpl w:val="B0482CD6"/>
    <w:lvl w:ilvl="0" w:tplc="714844B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41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A1E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8E2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288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A08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A47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C81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6F5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B36623"/>
    <w:multiLevelType w:val="hybridMultilevel"/>
    <w:tmpl w:val="291A52DC"/>
    <w:lvl w:ilvl="0" w:tplc="42CE6C72">
      <w:start w:val="1"/>
      <w:numFmt w:val="bullet"/>
      <w:lvlText w:val="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841DF2">
      <w:start w:val="1"/>
      <w:numFmt w:val="bullet"/>
      <w:lvlText w:val="o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705AD6">
      <w:start w:val="1"/>
      <w:numFmt w:val="bullet"/>
      <w:lvlText w:val="▪"/>
      <w:lvlJc w:val="left"/>
      <w:pPr>
        <w:ind w:left="2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23090">
      <w:start w:val="1"/>
      <w:numFmt w:val="bullet"/>
      <w:lvlText w:val="•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C4E38">
      <w:start w:val="1"/>
      <w:numFmt w:val="bullet"/>
      <w:lvlText w:val="o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0013C">
      <w:start w:val="1"/>
      <w:numFmt w:val="bullet"/>
      <w:lvlText w:val="▪"/>
      <w:lvlJc w:val="left"/>
      <w:pPr>
        <w:ind w:left="4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09D3C">
      <w:start w:val="1"/>
      <w:numFmt w:val="bullet"/>
      <w:lvlText w:val="•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EB7B8">
      <w:start w:val="1"/>
      <w:numFmt w:val="bullet"/>
      <w:lvlText w:val="o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699A2">
      <w:start w:val="1"/>
      <w:numFmt w:val="bullet"/>
      <w:lvlText w:val="▪"/>
      <w:lvlJc w:val="left"/>
      <w:pPr>
        <w:ind w:left="6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6317704"/>
    <w:multiLevelType w:val="hybridMultilevel"/>
    <w:tmpl w:val="610ED616"/>
    <w:lvl w:ilvl="0" w:tplc="C8D8B712">
      <w:start w:val="1"/>
      <w:numFmt w:val="bullet"/>
      <w:lvlText w:val="-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46B62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2737A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2F766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43CA2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67202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E8B74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287E8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296BA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7DC0EDE"/>
    <w:multiLevelType w:val="multilevel"/>
    <w:tmpl w:val="06E274D4"/>
    <w:lvl w:ilvl="0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9220FE"/>
    <w:multiLevelType w:val="hybridMultilevel"/>
    <w:tmpl w:val="B9465776"/>
    <w:lvl w:ilvl="0" w:tplc="B9FA1D68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4EA2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23C4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863E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23C3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0F8D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073A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E92E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6FC8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E612B0C"/>
    <w:multiLevelType w:val="hybridMultilevel"/>
    <w:tmpl w:val="55D8CF54"/>
    <w:lvl w:ilvl="0" w:tplc="49AE1068">
      <w:start w:val="1"/>
      <w:numFmt w:val="bullet"/>
      <w:lvlText w:val="-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87AF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81F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25C8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5EFF7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21D7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6824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27E0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0A36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12"/>
  </w:num>
  <w:num w:numId="5">
    <w:abstractNumId w:val="19"/>
  </w:num>
  <w:num w:numId="6">
    <w:abstractNumId w:val="20"/>
  </w:num>
  <w:num w:numId="7">
    <w:abstractNumId w:val="7"/>
  </w:num>
  <w:num w:numId="8">
    <w:abstractNumId w:val="15"/>
  </w:num>
  <w:num w:numId="9">
    <w:abstractNumId w:val="27"/>
  </w:num>
  <w:num w:numId="10">
    <w:abstractNumId w:val="23"/>
  </w:num>
  <w:num w:numId="11">
    <w:abstractNumId w:val="13"/>
  </w:num>
  <w:num w:numId="12">
    <w:abstractNumId w:val="9"/>
  </w:num>
  <w:num w:numId="13">
    <w:abstractNumId w:val="17"/>
  </w:num>
  <w:num w:numId="14">
    <w:abstractNumId w:val="11"/>
  </w:num>
  <w:num w:numId="15">
    <w:abstractNumId w:val="22"/>
  </w:num>
  <w:num w:numId="16">
    <w:abstractNumId w:val="26"/>
  </w:num>
  <w:num w:numId="17">
    <w:abstractNumId w:val="6"/>
  </w:num>
  <w:num w:numId="18">
    <w:abstractNumId w:val="14"/>
  </w:num>
  <w:num w:numId="19">
    <w:abstractNumId w:val="10"/>
  </w:num>
  <w:num w:numId="20">
    <w:abstractNumId w:val="18"/>
  </w:num>
  <w:num w:numId="21">
    <w:abstractNumId w:val="16"/>
  </w:num>
  <w:num w:numId="22">
    <w:abstractNumId w:val="8"/>
  </w:num>
  <w:num w:numId="23">
    <w:abstractNumId w:val="1"/>
  </w:num>
  <w:num w:numId="24">
    <w:abstractNumId w:val="2"/>
  </w:num>
  <w:num w:numId="25">
    <w:abstractNumId w:val="5"/>
  </w:num>
  <w:num w:numId="26">
    <w:abstractNumId w:val="0"/>
  </w:num>
  <w:num w:numId="27">
    <w:abstractNumId w:val="3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F1588"/>
    <w:rsid w:val="000A1C3A"/>
    <w:rsid w:val="00216792"/>
    <w:rsid w:val="00246154"/>
    <w:rsid w:val="002C0756"/>
    <w:rsid w:val="002E1A7F"/>
    <w:rsid w:val="003260A3"/>
    <w:rsid w:val="0034377F"/>
    <w:rsid w:val="0037152F"/>
    <w:rsid w:val="003F2264"/>
    <w:rsid w:val="0041299A"/>
    <w:rsid w:val="004D4E7A"/>
    <w:rsid w:val="00537C9E"/>
    <w:rsid w:val="00591E58"/>
    <w:rsid w:val="005A0A60"/>
    <w:rsid w:val="006F1588"/>
    <w:rsid w:val="007669AA"/>
    <w:rsid w:val="00885A93"/>
    <w:rsid w:val="008F0428"/>
    <w:rsid w:val="009304FD"/>
    <w:rsid w:val="009360AB"/>
    <w:rsid w:val="00A019BF"/>
    <w:rsid w:val="00AA3A9B"/>
    <w:rsid w:val="00B124CF"/>
    <w:rsid w:val="00B70004"/>
    <w:rsid w:val="00C40EBD"/>
    <w:rsid w:val="00C66C6F"/>
    <w:rsid w:val="00C72817"/>
    <w:rsid w:val="00D66DD1"/>
    <w:rsid w:val="00DE1685"/>
    <w:rsid w:val="00E6530E"/>
    <w:rsid w:val="00EB178E"/>
    <w:rsid w:val="00F37223"/>
    <w:rsid w:val="00F76E0E"/>
    <w:rsid w:val="00FB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BD"/>
    <w:pPr>
      <w:spacing w:after="11" w:line="268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40EBD"/>
    <w:pPr>
      <w:keepNext/>
      <w:keepLines/>
      <w:spacing w:after="5"/>
      <w:ind w:left="15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0EB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C40EB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3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4FD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B3D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1">
    <w:name w:val="Без интервала1"/>
    <w:rsid w:val="00E6530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E6530E"/>
    <w:pPr>
      <w:suppressAutoHyphens/>
      <w:spacing w:after="49" w:line="264" w:lineRule="auto"/>
      <w:ind w:left="0" w:firstLine="0"/>
      <w:jc w:val="center"/>
    </w:pPr>
    <w:rPr>
      <w:b/>
      <w:bCs/>
      <w:i/>
      <w:iCs/>
      <w:sz w:val="28"/>
      <w:szCs w:val="36"/>
      <w:lang w:eastAsia="ar-SA"/>
    </w:rPr>
  </w:style>
  <w:style w:type="character" w:customStyle="1" w:styleId="a7">
    <w:name w:val="Название Знак"/>
    <w:basedOn w:val="a0"/>
    <w:link w:val="a5"/>
    <w:rsid w:val="00E6530E"/>
    <w:rPr>
      <w:rFonts w:ascii="Times New Roman" w:eastAsia="Times New Roman" w:hAnsi="Times New Roman" w:cs="Times New Roman"/>
      <w:b/>
      <w:bCs/>
      <w:i/>
      <w:iCs/>
      <w:color w:val="000000"/>
      <w:sz w:val="28"/>
      <w:szCs w:val="36"/>
      <w:lang w:eastAsia="ar-SA"/>
    </w:rPr>
  </w:style>
  <w:style w:type="paragraph" w:styleId="a8">
    <w:name w:val="No Spacing"/>
    <w:link w:val="a9"/>
    <w:uiPriority w:val="1"/>
    <w:qFormat/>
    <w:rsid w:val="00E653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E6530E"/>
    <w:rPr>
      <w:rFonts w:ascii="Calibri" w:eastAsia="Calibri" w:hAnsi="Calibri" w:cs="Times New Roman"/>
      <w:lang w:eastAsia="en-US"/>
    </w:rPr>
  </w:style>
  <w:style w:type="paragraph" w:styleId="a6">
    <w:name w:val="Subtitle"/>
    <w:basedOn w:val="a"/>
    <w:next w:val="a"/>
    <w:link w:val="aa"/>
    <w:uiPriority w:val="11"/>
    <w:qFormat/>
    <w:rsid w:val="00E6530E"/>
    <w:pPr>
      <w:numPr>
        <w:ilvl w:val="1"/>
      </w:numPr>
      <w:ind w:left="152" w:hanging="10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E6530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12">
    <w:name w:val="Абзац списка1"/>
    <w:basedOn w:val="a"/>
    <w:rsid w:val="00246154"/>
    <w:pPr>
      <w:suppressAutoHyphens/>
      <w:spacing w:after="49" w:line="264" w:lineRule="auto"/>
      <w:ind w:left="720" w:firstLine="0"/>
    </w:pPr>
    <w:rPr>
      <w:lang w:eastAsia="ar-SA"/>
    </w:rPr>
  </w:style>
  <w:style w:type="paragraph" w:styleId="ab">
    <w:name w:val="Body Text Indent"/>
    <w:basedOn w:val="a"/>
    <w:link w:val="ac"/>
    <w:rsid w:val="00246154"/>
    <w:pPr>
      <w:suppressAutoHyphens/>
      <w:spacing w:after="120" w:line="264" w:lineRule="auto"/>
      <w:ind w:left="283" w:firstLine="0"/>
    </w:pPr>
    <w:rPr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246154"/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styleId="ad">
    <w:name w:val="List Paragraph"/>
    <w:basedOn w:val="a"/>
    <w:uiPriority w:val="34"/>
    <w:qFormat/>
    <w:rsid w:val="00591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/>
      <w:ind w:left="15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3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4FD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B3D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1">
    <w:name w:val="Без интервала1"/>
    <w:rsid w:val="00E6530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E6530E"/>
    <w:pPr>
      <w:suppressAutoHyphens/>
      <w:spacing w:after="49" w:line="264" w:lineRule="auto"/>
      <w:ind w:left="0" w:firstLine="0"/>
      <w:jc w:val="center"/>
    </w:pPr>
    <w:rPr>
      <w:b/>
      <w:bCs/>
      <w:i/>
      <w:iCs/>
      <w:sz w:val="28"/>
      <w:szCs w:val="36"/>
      <w:lang w:eastAsia="ar-SA"/>
    </w:rPr>
  </w:style>
  <w:style w:type="character" w:customStyle="1" w:styleId="a7">
    <w:name w:val="Название Знак"/>
    <w:basedOn w:val="a0"/>
    <w:link w:val="a5"/>
    <w:rsid w:val="00E6530E"/>
    <w:rPr>
      <w:rFonts w:ascii="Times New Roman" w:eastAsia="Times New Roman" w:hAnsi="Times New Roman" w:cs="Times New Roman"/>
      <w:b/>
      <w:bCs/>
      <w:i/>
      <w:iCs/>
      <w:color w:val="000000"/>
      <w:sz w:val="28"/>
      <w:szCs w:val="36"/>
      <w:lang w:eastAsia="ar-SA"/>
    </w:rPr>
  </w:style>
  <w:style w:type="paragraph" w:styleId="a8">
    <w:name w:val="No Spacing"/>
    <w:link w:val="a9"/>
    <w:uiPriority w:val="1"/>
    <w:qFormat/>
    <w:rsid w:val="00E653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E6530E"/>
    <w:rPr>
      <w:rFonts w:ascii="Calibri" w:eastAsia="Calibri" w:hAnsi="Calibri" w:cs="Times New Roman"/>
      <w:lang w:eastAsia="en-US"/>
    </w:rPr>
  </w:style>
  <w:style w:type="paragraph" w:styleId="a6">
    <w:name w:val="Subtitle"/>
    <w:basedOn w:val="a"/>
    <w:next w:val="a"/>
    <w:link w:val="aa"/>
    <w:uiPriority w:val="11"/>
    <w:qFormat/>
    <w:rsid w:val="00E6530E"/>
    <w:pPr>
      <w:numPr>
        <w:ilvl w:val="1"/>
      </w:numPr>
      <w:ind w:left="152" w:hanging="10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E6530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12">
    <w:name w:val="Абзац списка1"/>
    <w:basedOn w:val="a"/>
    <w:rsid w:val="00246154"/>
    <w:pPr>
      <w:suppressAutoHyphens/>
      <w:spacing w:after="49" w:line="264" w:lineRule="auto"/>
      <w:ind w:left="720" w:firstLine="0"/>
    </w:pPr>
    <w:rPr>
      <w:lang w:eastAsia="ar-SA"/>
    </w:rPr>
  </w:style>
  <w:style w:type="paragraph" w:styleId="ab">
    <w:name w:val="Body Text Indent"/>
    <w:basedOn w:val="a"/>
    <w:link w:val="ac"/>
    <w:rsid w:val="00246154"/>
    <w:pPr>
      <w:suppressAutoHyphens/>
      <w:spacing w:after="120" w:line="264" w:lineRule="auto"/>
      <w:ind w:left="283" w:firstLine="0"/>
    </w:pPr>
    <w:rPr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246154"/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styleId="ad">
    <w:name w:val="List Paragraph"/>
    <w:basedOn w:val="a"/>
    <w:uiPriority w:val="34"/>
    <w:qFormat/>
    <w:rsid w:val="00591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emf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29</Pages>
  <Words>9911</Words>
  <Characters>56494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15</cp:revision>
  <cp:lastPrinted>2024-10-08T08:44:00Z</cp:lastPrinted>
  <dcterms:created xsi:type="dcterms:W3CDTF">2023-04-24T09:26:00Z</dcterms:created>
  <dcterms:modified xsi:type="dcterms:W3CDTF">2024-10-08T08:57:00Z</dcterms:modified>
</cp:coreProperties>
</file>